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3ECAE" w14:textId="5C2B4C27" w:rsidR="00196B04" w:rsidRPr="005138BE" w:rsidRDefault="00436CCC" w:rsidP="00436CCC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  <w:bookmarkStart w:id="0" w:name="_Hlk140484486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438E211" wp14:editId="23B3D5B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1811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52" y="21234"/>
                <wp:lineTo x="212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98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</w:t>
      </w:r>
      <w:r w:rsidR="0039257A">
        <w:rPr>
          <w:rFonts w:ascii="Times New Roman" w:hAnsi="Times New Roman" w:cs="Times New Roman"/>
          <w:b/>
          <w:sz w:val="24"/>
          <w:szCs w:val="24"/>
        </w:rPr>
        <w:t>АКЦИИ</w:t>
      </w:r>
    </w:p>
    <w:p w14:paraId="748B95CA" w14:textId="506C655A" w:rsidR="007F76D0" w:rsidRDefault="007F76D0" w:rsidP="000A0B97">
      <w:pPr>
        <w:spacing w:after="0" w:line="240" w:lineRule="auto"/>
        <w:ind w:left="-284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2702A" w14:textId="77777777" w:rsidR="00F17B13" w:rsidRPr="005138BE" w:rsidRDefault="00F17B13" w:rsidP="000A0B97">
      <w:pPr>
        <w:spacing w:after="0" w:line="240" w:lineRule="auto"/>
        <w:ind w:left="-284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E6AA2" w14:textId="77777777" w:rsidR="00190559" w:rsidRPr="005138BE" w:rsidRDefault="00190559" w:rsidP="00436CCC">
      <w:pPr>
        <w:pStyle w:val="a3"/>
        <w:numPr>
          <w:ilvl w:val="0"/>
          <w:numId w:val="1"/>
        </w:numPr>
        <w:spacing w:after="0" w:line="240" w:lineRule="auto"/>
        <w:ind w:left="-284" w:right="141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38BE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14:paraId="204D9342" w14:textId="77777777" w:rsidR="007F76D0" w:rsidRPr="005138BE" w:rsidRDefault="007F76D0" w:rsidP="000A0B97">
      <w:pPr>
        <w:pStyle w:val="a3"/>
        <w:spacing w:after="0" w:line="240" w:lineRule="auto"/>
        <w:ind w:left="-284" w:right="141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B170C9D" w14:textId="1BA75CB4" w:rsidR="00190559" w:rsidRPr="006565DA" w:rsidRDefault="00190559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 xml:space="preserve">1.1. Наименование </w:t>
      </w:r>
      <w:r w:rsidR="0039257A">
        <w:rPr>
          <w:rFonts w:ascii="Times New Roman" w:hAnsi="Times New Roman" w:cs="Times New Roman"/>
          <w:sz w:val="24"/>
          <w:szCs w:val="24"/>
        </w:rPr>
        <w:t>Акции</w:t>
      </w:r>
      <w:r w:rsidRPr="006565DA">
        <w:rPr>
          <w:rFonts w:ascii="Times New Roman" w:hAnsi="Times New Roman" w:cs="Times New Roman"/>
          <w:sz w:val="24"/>
          <w:szCs w:val="24"/>
        </w:rPr>
        <w:t xml:space="preserve"> </w:t>
      </w:r>
      <w:r w:rsidR="00C02613">
        <w:rPr>
          <w:rFonts w:ascii="Times New Roman" w:hAnsi="Times New Roman" w:cs="Times New Roman"/>
          <w:sz w:val="24"/>
          <w:szCs w:val="24"/>
        </w:rPr>
        <w:t xml:space="preserve">- </w:t>
      </w:r>
      <w:r w:rsidRPr="00386DCE">
        <w:rPr>
          <w:rFonts w:ascii="Times New Roman" w:hAnsi="Times New Roman" w:cs="Times New Roman"/>
          <w:sz w:val="24"/>
          <w:szCs w:val="24"/>
        </w:rPr>
        <w:t>«</w:t>
      </w:r>
      <w:r w:rsidR="00E309FD">
        <w:rPr>
          <w:rFonts w:ascii="Times New Roman" w:hAnsi="Times New Roman" w:cs="Times New Roman"/>
          <w:sz w:val="24"/>
          <w:szCs w:val="24"/>
        </w:rPr>
        <w:t>Попади в десятку</w:t>
      </w:r>
      <w:r w:rsidRPr="00386DCE">
        <w:rPr>
          <w:rFonts w:ascii="Times New Roman" w:hAnsi="Times New Roman" w:cs="Times New Roman"/>
          <w:sz w:val="24"/>
          <w:szCs w:val="24"/>
        </w:rPr>
        <w:t>»</w:t>
      </w:r>
      <w:r w:rsidRPr="006565D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9257A">
        <w:rPr>
          <w:rFonts w:ascii="Times New Roman" w:hAnsi="Times New Roman" w:cs="Times New Roman"/>
          <w:sz w:val="24"/>
          <w:szCs w:val="24"/>
        </w:rPr>
        <w:t>Акция</w:t>
      </w:r>
      <w:r w:rsidRPr="006565DA">
        <w:rPr>
          <w:rFonts w:ascii="Times New Roman" w:hAnsi="Times New Roman" w:cs="Times New Roman"/>
          <w:sz w:val="24"/>
          <w:szCs w:val="24"/>
        </w:rPr>
        <w:t>)</w:t>
      </w:r>
      <w:r w:rsidR="004B3EAC">
        <w:rPr>
          <w:rFonts w:ascii="Times New Roman" w:hAnsi="Times New Roman" w:cs="Times New Roman"/>
          <w:sz w:val="24"/>
          <w:szCs w:val="24"/>
        </w:rPr>
        <w:t>.</w:t>
      </w:r>
      <w:r w:rsidR="00011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31127" w14:textId="50904626" w:rsidR="00D5654A" w:rsidRPr="00063A4C" w:rsidRDefault="00190559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65DA">
        <w:rPr>
          <w:rFonts w:ascii="Times New Roman" w:hAnsi="Times New Roman" w:cs="Times New Roman"/>
          <w:sz w:val="24"/>
          <w:szCs w:val="24"/>
        </w:rPr>
        <w:t xml:space="preserve">1.2. Цель и задачи проведения </w:t>
      </w:r>
      <w:r w:rsidR="0039257A">
        <w:rPr>
          <w:rFonts w:ascii="Times New Roman" w:hAnsi="Times New Roman" w:cs="Times New Roman"/>
          <w:sz w:val="24"/>
          <w:szCs w:val="24"/>
        </w:rPr>
        <w:t>Акции</w:t>
      </w:r>
      <w:r w:rsidRPr="006565DA">
        <w:rPr>
          <w:rFonts w:ascii="Times New Roman" w:hAnsi="Times New Roman" w:cs="Times New Roman"/>
          <w:sz w:val="24"/>
          <w:szCs w:val="24"/>
        </w:rPr>
        <w:t>:</w:t>
      </w:r>
      <w:r w:rsidR="006461EC">
        <w:rPr>
          <w:rFonts w:ascii="Times New Roman" w:hAnsi="Times New Roman" w:cs="Times New Roman"/>
          <w:sz w:val="24"/>
          <w:szCs w:val="24"/>
        </w:rPr>
        <w:t xml:space="preserve"> </w:t>
      </w:r>
      <w:r w:rsidR="006461EC" w:rsidRPr="006461EC">
        <w:rPr>
          <w:rFonts w:ascii="Times New Roman" w:hAnsi="Times New Roman" w:cs="Times New Roman"/>
          <w:sz w:val="24"/>
          <w:szCs w:val="24"/>
        </w:rPr>
        <w:t xml:space="preserve">стимулирование конечных продаж в отделениях </w:t>
      </w:r>
      <w:r w:rsidR="00D04760">
        <w:rPr>
          <w:rFonts w:ascii="Times New Roman" w:hAnsi="Times New Roman" w:cs="Times New Roman"/>
          <w:sz w:val="24"/>
          <w:szCs w:val="24"/>
        </w:rPr>
        <w:t xml:space="preserve">АО </w:t>
      </w:r>
      <w:r w:rsidR="003554F0">
        <w:rPr>
          <w:rFonts w:ascii="Times New Roman" w:hAnsi="Times New Roman" w:cs="Times New Roman"/>
          <w:sz w:val="24"/>
          <w:szCs w:val="24"/>
        </w:rPr>
        <w:t>«Почта</w:t>
      </w:r>
      <w:r w:rsidR="006461EC" w:rsidRPr="006461E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554F0">
        <w:rPr>
          <w:rFonts w:ascii="Times New Roman" w:hAnsi="Times New Roman" w:cs="Times New Roman"/>
          <w:sz w:val="24"/>
          <w:szCs w:val="24"/>
        </w:rPr>
        <w:t>»</w:t>
      </w:r>
      <w:r w:rsidR="00D04760">
        <w:rPr>
          <w:rFonts w:ascii="Times New Roman" w:hAnsi="Times New Roman" w:cs="Times New Roman"/>
          <w:sz w:val="24"/>
          <w:szCs w:val="24"/>
        </w:rPr>
        <w:t>,</w:t>
      </w:r>
      <w:r w:rsidR="00CF1098">
        <w:rPr>
          <w:rFonts w:ascii="Times New Roman" w:hAnsi="Times New Roman" w:cs="Times New Roman"/>
          <w:sz w:val="24"/>
          <w:szCs w:val="24"/>
        </w:rPr>
        <w:t xml:space="preserve"> где представлен</w:t>
      </w:r>
      <w:r w:rsidR="00436CCC">
        <w:rPr>
          <w:rFonts w:ascii="Times New Roman" w:hAnsi="Times New Roman" w:cs="Times New Roman"/>
          <w:sz w:val="24"/>
          <w:szCs w:val="24"/>
        </w:rPr>
        <w:t>ы</w:t>
      </w:r>
      <w:r w:rsidR="00CF1098">
        <w:rPr>
          <w:rFonts w:ascii="Times New Roman" w:hAnsi="Times New Roman" w:cs="Times New Roman"/>
          <w:sz w:val="24"/>
          <w:szCs w:val="24"/>
        </w:rPr>
        <w:t xml:space="preserve"> </w:t>
      </w:r>
      <w:r w:rsidR="00381C04">
        <w:rPr>
          <w:rFonts w:ascii="Times New Roman" w:hAnsi="Times New Roman" w:cs="Times New Roman"/>
          <w:sz w:val="24"/>
          <w:szCs w:val="24"/>
        </w:rPr>
        <w:t>сем</w:t>
      </w:r>
      <w:r w:rsidR="00C02613">
        <w:rPr>
          <w:rFonts w:ascii="Times New Roman" w:hAnsi="Times New Roman" w:cs="Times New Roman"/>
          <w:sz w:val="24"/>
          <w:szCs w:val="24"/>
        </w:rPr>
        <w:t xml:space="preserve">ена овощных и цветочных культур, из списка товаров, участвующих в акции </w:t>
      </w:r>
      <w:r w:rsidR="00381C04" w:rsidRPr="00063A4C">
        <w:rPr>
          <w:rFonts w:ascii="Times New Roman" w:hAnsi="Times New Roman" w:cs="Times New Roman"/>
          <w:sz w:val="24"/>
          <w:szCs w:val="24"/>
        </w:rPr>
        <w:t>(</w:t>
      </w:r>
      <w:r w:rsidR="00063A4C" w:rsidRPr="00063A4C">
        <w:rPr>
          <w:rFonts w:ascii="Times New Roman" w:hAnsi="Times New Roman" w:cs="Times New Roman"/>
          <w:sz w:val="24"/>
          <w:szCs w:val="24"/>
        </w:rPr>
        <w:t>П</w:t>
      </w:r>
      <w:r w:rsidR="00381C04" w:rsidRPr="00063A4C">
        <w:rPr>
          <w:rFonts w:ascii="Times New Roman" w:hAnsi="Times New Roman" w:cs="Times New Roman"/>
          <w:sz w:val="24"/>
          <w:szCs w:val="24"/>
        </w:rPr>
        <w:t>акет</w:t>
      </w:r>
      <w:r w:rsidR="00063A4C" w:rsidRPr="00063A4C">
        <w:rPr>
          <w:rFonts w:ascii="Times New Roman" w:hAnsi="Times New Roman" w:cs="Times New Roman"/>
          <w:sz w:val="24"/>
          <w:szCs w:val="24"/>
        </w:rPr>
        <w:t xml:space="preserve">ы семян с </w:t>
      </w:r>
      <w:r w:rsidR="00381C04" w:rsidRPr="00063A4C">
        <w:rPr>
          <w:rFonts w:ascii="Times New Roman" w:hAnsi="Times New Roman" w:cs="Times New Roman"/>
          <w:sz w:val="24"/>
          <w:szCs w:val="24"/>
        </w:rPr>
        <w:t>логотип</w:t>
      </w:r>
      <w:r w:rsidR="00063A4C" w:rsidRPr="00063A4C">
        <w:rPr>
          <w:rFonts w:ascii="Times New Roman" w:hAnsi="Times New Roman" w:cs="Times New Roman"/>
          <w:sz w:val="24"/>
          <w:szCs w:val="24"/>
        </w:rPr>
        <w:t>ом</w:t>
      </w:r>
      <w:r w:rsidR="00381C04" w:rsidRPr="00063A4C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4226A9" w:rsidRPr="00063A4C">
        <w:rPr>
          <w:rFonts w:ascii="Times New Roman" w:hAnsi="Times New Roman" w:cs="Times New Roman"/>
          <w:sz w:val="24"/>
          <w:szCs w:val="24"/>
        </w:rPr>
        <w:t xml:space="preserve"> ООО «Ваше хозяйство»</w:t>
      </w:r>
      <w:r w:rsidR="00381C04" w:rsidRPr="00063A4C">
        <w:rPr>
          <w:rFonts w:ascii="Times New Roman" w:hAnsi="Times New Roman" w:cs="Times New Roman"/>
          <w:sz w:val="24"/>
          <w:szCs w:val="24"/>
        </w:rPr>
        <w:t xml:space="preserve"> – Петух)</w:t>
      </w:r>
      <w:r w:rsidR="00063A4C" w:rsidRPr="00063A4C">
        <w:rPr>
          <w:rFonts w:ascii="Times New Roman" w:hAnsi="Times New Roman" w:cs="Times New Roman"/>
          <w:sz w:val="24"/>
          <w:szCs w:val="24"/>
        </w:rPr>
        <w:t>.</w:t>
      </w:r>
    </w:p>
    <w:p w14:paraId="0768C71D" w14:textId="196D2D82" w:rsidR="00D5654A" w:rsidRDefault="005138BE" w:rsidP="00D5654A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A00">
        <w:rPr>
          <w:rFonts w:ascii="Times New Roman" w:hAnsi="Times New Roman" w:cs="Times New Roman"/>
          <w:sz w:val="24"/>
          <w:szCs w:val="24"/>
        </w:rPr>
        <w:t>1.3.</w:t>
      </w:r>
      <w:r w:rsidR="004E3BA7" w:rsidRPr="00255A00">
        <w:rPr>
          <w:rFonts w:ascii="Times New Roman" w:hAnsi="Times New Roman" w:cs="Times New Roman"/>
          <w:sz w:val="24"/>
          <w:szCs w:val="24"/>
        </w:rPr>
        <w:t xml:space="preserve"> Территория проведения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4E3BA7" w:rsidRPr="00255A00">
        <w:rPr>
          <w:rFonts w:ascii="Times New Roman" w:hAnsi="Times New Roman" w:cs="Times New Roman"/>
          <w:sz w:val="24"/>
          <w:szCs w:val="24"/>
        </w:rPr>
        <w:t xml:space="preserve"> –</w:t>
      </w:r>
      <w:r w:rsidR="00952135">
        <w:rPr>
          <w:rFonts w:ascii="Times New Roman" w:hAnsi="Times New Roman" w:cs="Times New Roman"/>
          <w:sz w:val="24"/>
          <w:szCs w:val="24"/>
        </w:rPr>
        <w:t xml:space="preserve"> </w:t>
      </w:r>
      <w:r w:rsidR="00CF1098">
        <w:rPr>
          <w:rFonts w:ascii="Times New Roman" w:hAnsi="Times New Roman" w:cs="Times New Roman"/>
          <w:sz w:val="24"/>
          <w:szCs w:val="24"/>
        </w:rPr>
        <w:t>Все регионы Р</w:t>
      </w:r>
      <w:r w:rsidR="00D37A3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F1098">
        <w:rPr>
          <w:rFonts w:ascii="Times New Roman" w:hAnsi="Times New Roman" w:cs="Times New Roman"/>
          <w:sz w:val="24"/>
          <w:szCs w:val="24"/>
        </w:rPr>
        <w:t>Ф</w:t>
      </w:r>
      <w:r w:rsidR="00D37A35">
        <w:rPr>
          <w:rFonts w:ascii="Times New Roman" w:hAnsi="Times New Roman" w:cs="Times New Roman"/>
          <w:sz w:val="24"/>
          <w:szCs w:val="24"/>
        </w:rPr>
        <w:t>едерации</w:t>
      </w:r>
      <w:r w:rsidR="00952135">
        <w:rPr>
          <w:rFonts w:ascii="Times New Roman" w:hAnsi="Times New Roman" w:cs="Times New Roman"/>
          <w:sz w:val="24"/>
          <w:szCs w:val="24"/>
        </w:rPr>
        <w:t>, в которых действуют</w:t>
      </w:r>
      <w:r w:rsidR="00D37A35">
        <w:rPr>
          <w:rFonts w:ascii="Times New Roman" w:hAnsi="Times New Roman" w:cs="Times New Roman"/>
          <w:sz w:val="24"/>
          <w:szCs w:val="24"/>
        </w:rPr>
        <w:t xml:space="preserve"> отделения почтовой связи</w:t>
      </w:r>
      <w:r w:rsidR="00952135">
        <w:rPr>
          <w:rFonts w:ascii="Times New Roman" w:hAnsi="Times New Roman" w:cs="Times New Roman"/>
          <w:sz w:val="24"/>
          <w:szCs w:val="24"/>
        </w:rPr>
        <w:t xml:space="preserve"> АО «Почта России» (</w:t>
      </w:r>
      <w:r w:rsidR="00D04760">
        <w:rPr>
          <w:rFonts w:ascii="Times New Roman" w:hAnsi="Times New Roman" w:cs="Times New Roman"/>
          <w:sz w:val="24"/>
          <w:szCs w:val="24"/>
        </w:rPr>
        <w:t>кроме Магаданской области</w:t>
      </w:r>
      <w:r w:rsidR="00303DF3">
        <w:rPr>
          <w:rFonts w:ascii="Times New Roman" w:hAnsi="Times New Roman" w:cs="Times New Roman"/>
          <w:sz w:val="24"/>
          <w:szCs w:val="24"/>
        </w:rPr>
        <w:t>,</w:t>
      </w:r>
      <w:r w:rsidR="00D04760">
        <w:rPr>
          <w:rFonts w:ascii="Times New Roman" w:hAnsi="Times New Roman" w:cs="Times New Roman"/>
          <w:sz w:val="24"/>
          <w:szCs w:val="24"/>
        </w:rPr>
        <w:t xml:space="preserve"> Чукотской области</w:t>
      </w:r>
      <w:r w:rsidR="00303DF3">
        <w:rPr>
          <w:rFonts w:ascii="Times New Roman" w:hAnsi="Times New Roman" w:cs="Times New Roman"/>
          <w:sz w:val="24"/>
          <w:szCs w:val="24"/>
        </w:rPr>
        <w:t>, ЯНАО, Республики Ингушетия, Ненецкого АО</w:t>
      </w:r>
      <w:r w:rsidR="00E309FD">
        <w:rPr>
          <w:rFonts w:ascii="Times New Roman" w:hAnsi="Times New Roman" w:cs="Times New Roman"/>
          <w:sz w:val="24"/>
          <w:szCs w:val="24"/>
        </w:rPr>
        <w:t>, Чеченской Республики</w:t>
      </w:r>
      <w:r w:rsidR="00952135">
        <w:rPr>
          <w:rFonts w:ascii="Times New Roman" w:hAnsi="Times New Roman" w:cs="Times New Roman"/>
          <w:sz w:val="24"/>
          <w:szCs w:val="24"/>
        </w:rPr>
        <w:t>)</w:t>
      </w:r>
      <w:r w:rsidR="00CF1098">
        <w:rPr>
          <w:rFonts w:ascii="Times New Roman" w:hAnsi="Times New Roman" w:cs="Times New Roman"/>
          <w:sz w:val="24"/>
          <w:szCs w:val="24"/>
        </w:rPr>
        <w:t>, где представлен</w:t>
      </w:r>
      <w:r w:rsidR="00D33E83">
        <w:rPr>
          <w:rFonts w:ascii="Times New Roman" w:hAnsi="Times New Roman" w:cs="Times New Roman"/>
          <w:sz w:val="24"/>
          <w:szCs w:val="24"/>
        </w:rPr>
        <w:t>ы</w:t>
      </w:r>
      <w:r w:rsidR="00CF1098">
        <w:rPr>
          <w:rFonts w:ascii="Times New Roman" w:hAnsi="Times New Roman" w:cs="Times New Roman"/>
          <w:sz w:val="24"/>
          <w:szCs w:val="24"/>
        </w:rPr>
        <w:t xml:space="preserve"> </w:t>
      </w:r>
      <w:r w:rsidR="00D33E83">
        <w:rPr>
          <w:rFonts w:ascii="Times New Roman" w:hAnsi="Times New Roman" w:cs="Times New Roman"/>
          <w:sz w:val="24"/>
          <w:szCs w:val="24"/>
        </w:rPr>
        <w:t>семена овощных и цветочных культур</w:t>
      </w:r>
      <w:r w:rsidR="00CF1098">
        <w:rPr>
          <w:rFonts w:ascii="Times New Roman" w:hAnsi="Times New Roman" w:cs="Times New Roman"/>
          <w:sz w:val="24"/>
          <w:szCs w:val="24"/>
        </w:rPr>
        <w:t xml:space="preserve"> </w:t>
      </w:r>
      <w:r w:rsidR="00D04760">
        <w:rPr>
          <w:rFonts w:ascii="Times New Roman" w:hAnsi="Times New Roman" w:cs="Times New Roman"/>
          <w:sz w:val="24"/>
          <w:szCs w:val="24"/>
        </w:rPr>
        <w:t xml:space="preserve">ООО «Ваше хозяйство» из </w:t>
      </w:r>
      <w:r w:rsidR="00952135">
        <w:rPr>
          <w:rFonts w:ascii="Times New Roman" w:hAnsi="Times New Roman" w:cs="Times New Roman"/>
          <w:sz w:val="24"/>
          <w:szCs w:val="24"/>
        </w:rPr>
        <w:t>С</w:t>
      </w:r>
      <w:r w:rsidR="00D04760">
        <w:rPr>
          <w:rFonts w:ascii="Times New Roman" w:hAnsi="Times New Roman" w:cs="Times New Roman"/>
          <w:sz w:val="24"/>
          <w:szCs w:val="24"/>
        </w:rPr>
        <w:t>писка</w:t>
      </w:r>
      <w:r w:rsidR="007F0229">
        <w:rPr>
          <w:rFonts w:ascii="Times New Roman" w:hAnsi="Times New Roman" w:cs="Times New Roman"/>
          <w:sz w:val="24"/>
          <w:szCs w:val="24"/>
        </w:rPr>
        <w:t>.</w:t>
      </w:r>
      <w:r w:rsidR="007F0229" w:rsidRPr="006565DA" w:rsidDel="007F0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A4762" w14:textId="3DCA866D" w:rsidR="004E3BA7" w:rsidRDefault="004E3BA7" w:rsidP="00D5654A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90559" w:rsidRPr="006565DA">
        <w:rPr>
          <w:rFonts w:ascii="Times New Roman" w:hAnsi="Times New Roman" w:cs="Times New Roman"/>
          <w:sz w:val="24"/>
          <w:szCs w:val="24"/>
        </w:rPr>
        <w:t>Организатор</w:t>
      </w:r>
      <w:r w:rsidR="007256BA" w:rsidRPr="006565DA">
        <w:rPr>
          <w:rFonts w:ascii="Times New Roman" w:hAnsi="Times New Roman" w:cs="Times New Roman"/>
          <w:sz w:val="24"/>
          <w:szCs w:val="24"/>
        </w:rPr>
        <w:t>ом</w:t>
      </w:r>
      <w:r w:rsidR="00190559" w:rsidRPr="006565DA">
        <w:rPr>
          <w:rFonts w:ascii="Times New Roman" w:hAnsi="Times New Roman" w:cs="Times New Roman"/>
          <w:sz w:val="24"/>
          <w:szCs w:val="24"/>
        </w:rPr>
        <w:t xml:space="preserve">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7A6CDB" w:rsidRPr="006565D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41AE0">
        <w:rPr>
          <w:rFonts w:ascii="Times New Roman" w:hAnsi="Times New Roman" w:cs="Times New Roman"/>
          <w:sz w:val="24"/>
          <w:szCs w:val="24"/>
        </w:rPr>
        <w:t>ИП Кудряшов А.В.</w:t>
      </w:r>
      <w:r w:rsidR="00CF1098" w:rsidRPr="00CF1098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14:paraId="1D45C3CF" w14:textId="14C9CB43" w:rsidR="004E3BA7" w:rsidRDefault="004E3BA7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E4FBC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DE4FBC">
        <w:rPr>
          <w:rFonts w:ascii="Times New Roman" w:hAnsi="Times New Roman" w:cs="Times New Roman"/>
          <w:sz w:val="24"/>
          <w:szCs w:val="24"/>
        </w:rPr>
        <w:t xml:space="preserve"> и настоящие Правила </w:t>
      </w:r>
      <w:r w:rsidR="00267D07" w:rsidRPr="004E3BA7">
        <w:rPr>
          <w:rFonts w:ascii="Times New Roman" w:hAnsi="Times New Roman" w:cs="Times New Roman"/>
          <w:sz w:val="24"/>
          <w:szCs w:val="24"/>
        </w:rPr>
        <w:t>раз</w:t>
      </w:r>
      <w:r w:rsidR="00DE4FBC">
        <w:rPr>
          <w:rFonts w:ascii="Times New Roman" w:hAnsi="Times New Roman" w:cs="Times New Roman"/>
          <w:sz w:val="24"/>
          <w:szCs w:val="24"/>
        </w:rPr>
        <w:t xml:space="preserve">мещены во всемирной сети «Интернет» </w:t>
      </w:r>
      <w:r w:rsidR="00DE4FBC" w:rsidRPr="00A275F0">
        <w:rPr>
          <w:rFonts w:ascii="Times New Roman" w:hAnsi="Times New Roman" w:cs="Times New Roman"/>
          <w:sz w:val="24"/>
          <w:szCs w:val="24"/>
        </w:rPr>
        <w:t>по адресу</w:t>
      </w:r>
      <w:r w:rsidR="004B3EAC" w:rsidRPr="00A275F0">
        <w:rPr>
          <w:rFonts w:ascii="Times New Roman" w:hAnsi="Times New Roman" w:cs="Times New Roman"/>
          <w:sz w:val="24"/>
          <w:szCs w:val="24"/>
        </w:rPr>
        <w:t>:</w:t>
      </w:r>
      <w:r w:rsidR="00DE4FBC" w:rsidRPr="00A275F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33E83" w:rsidRPr="00A275F0">
          <w:rPr>
            <w:rStyle w:val="ab"/>
            <w:rFonts w:ascii="Times New Roman" w:hAnsi="Times New Roman" w:cs="Times New Roman"/>
            <w:sz w:val="24"/>
            <w:szCs w:val="24"/>
          </w:rPr>
          <w:t>https://</w:t>
        </w:r>
        <w:r w:rsidR="00D33E83" w:rsidRPr="00A275F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semenaberi</w:t>
        </w:r>
        <w:r w:rsidR="00D33E83" w:rsidRPr="00A275F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D33E83" w:rsidRPr="00A275F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04760"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191CFF" w:rsidRPr="00A275F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E4FBC" w:rsidRPr="00A275F0">
        <w:rPr>
          <w:rFonts w:ascii="Times New Roman" w:hAnsi="Times New Roman" w:cs="Times New Roman"/>
          <w:sz w:val="24"/>
          <w:szCs w:val="24"/>
        </w:rPr>
        <w:t>«</w:t>
      </w:r>
      <w:r w:rsidR="00191CFF" w:rsidRPr="00A275F0">
        <w:rPr>
          <w:rFonts w:ascii="Times New Roman" w:hAnsi="Times New Roman" w:cs="Times New Roman"/>
          <w:sz w:val="24"/>
          <w:szCs w:val="24"/>
        </w:rPr>
        <w:t>Сайт</w:t>
      </w:r>
      <w:r w:rsidR="00DE4FBC" w:rsidRPr="00A275F0">
        <w:rPr>
          <w:rFonts w:ascii="Times New Roman" w:hAnsi="Times New Roman" w:cs="Times New Roman"/>
          <w:sz w:val="24"/>
          <w:szCs w:val="24"/>
        </w:rPr>
        <w:t>»</w:t>
      </w:r>
      <w:r w:rsidR="00191CFF" w:rsidRPr="00A275F0">
        <w:rPr>
          <w:rFonts w:ascii="Times New Roman" w:hAnsi="Times New Roman" w:cs="Times New Roman"/>
          <w:sz w:val="24"/>
          <w:szCs w:val="24"/>
        </w:rPr>
        <w:t>).</w:t>
      </w:r>
    </w:p>
    <w:p w14:paraId="606748B9" w14:textId="76EAAA60" w:rsidR="004E3BA7" w:rsidRDefault="004E3BA7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DE4FBC">
        <w:rPr>
          <w:rFonts w:ascii="Times New Roman" w:hAnsi="Times New Roman" w:cs="Times New Roman"/>
          <w:sz w:val="24"/>
          <w:szCs w:val="24"/>
        </w:rPr>
        <w:t>о</w:t>
      </w:r>
      <w:r w:rsidR="00431964">
        <w:rPr>
          <w:rFonts w:ascii="Times New Roman" w:hAnsi="Times New Roman" w:cs="Times New Roman"/>
          <w:sz w:val="24"/>
          <w:szCs w:val="24"/>
        </w:rPr>
        <w:t>б</w:t>
      </w:r>
      <w:r w:rsidR="00DE4FBC">
        <w:rPr>
          <w:rFonts w:ascii="Times New Roman" w:hAnsi="Times New Roman" w:cs="Times New Roman"/>
          <w:sz w:val="24"/>
          <w:szCs w:val="24"/>
        </w:rPr>
        <w:t xml:space="preserve">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DE4FBC">
        <w:rPr>
          <w:rFonts w:ascii="Times New Roman" w:hAnsi="Times New Roman" w:cs="Times New Roman"/>
          <w:sz w:val="24"/>
          <w:szCs w:val="24"/>
        </w:rPr>
        <w:t xml:space="preserve"> 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 проводится путем размещения н</w:t>
      </w:r>
      <w:r w:rsidR="00DE4FBC">
        <w:rPr>
          <w:rFonts w:ascii="Times New Roman" w:hAnsi="Times New Roman" w:cs="Times New Roman"/>
          <w:sz w:val="24"/>
          <w:szCs w:val="24"/>
        </w:rPr>
        <w:t>астоящих Правил и информации о</w:t>
      </w:r>
      <w:r w:rsidR="00431964">
        <w:rPr>
          <w:rFonts w:ascii="Times New Roman" w:hAnsi="Times New Roman" w:cs="Times New Roman"/>
          <w:sz w:val="24"/>
          <w:szCs w:val="24"/>
        </w:rPr>
        <w:t>б</w:t>
      </w:r>
      <w:r w:rsidR="00DE4FBC">
        <w:rPr>
          <w:rFonts w:ascii="Times New Roman" w:hAnsi="Times New Roman" w:cs="Times New Roman"/>
          <w:sz w:val="24"/>
          <w:szCs w:val="24"/>
        </w:rPr>
        <w:t xml:space="preserve"> </w:t>
      </w:r>
      <w:r w:rsidR="00431964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DE4FBC">
        <w:rPr>
          <w:rFonts w:ascii="Times New Roman" w:hAnsi="Times New Roman" w:cs="Times New Roman"/>
          <w:sz w:val="24"/>
          <w:szCs w:val="24"/>
        </w:rPr>
        <w:t>на С</w:t>
      </w:r>
      <w:r w:rsidR="00E42BC4" w:rsidRPr="004E3BA7">
        <w:rPr>
          <w:rFonts w:ascii="Times New Roman" w:hAnsi="Times New Roman" w:cs="Times New Roman"/>
          <w:sz w:val="24"/>
          <w:szCs w:val="24"/>
        </w:rPr>
        <w:t>айте</w:t>
      </w:r>
      <w:r w:rsidR="00DE4FBC">
        <w:rPr>
          <w:rFonts w:ascii="Times New Roman" w:hAnsi="Times New Roman" w:cs="Times New Roman"/>
          <w:sz w:val="24"/>
          <w:szCs w:val="24"/>
        </w:rPr>
        <w:t xml:space="preserve"> </w:t>
      </w:r>
      <w:r w:rsidR="00E42BC4" w:rsidRPr="004E3BA7">
        <w:rPr>
          <w:rFonts w:ascii="Times New Roman" w:hAnsi="Times New Roman" w:cs="Times New Roman"/>
          <w:sz w:val="24"/>
          <w:szCs w:val="24"/>
        </w:rPr>
        <w:t>в течение срока провед</w:t>
      </w:r>
      <w:r w:rsidR="007A6CDB" w:rsidRPr="004E3BA7">
        <w:rPr>
          <w:rFonts w:ascii="Times New Roman" w:hAnsi="Times New Roman" w:cs="Times New Roman"/>
          <w:sz w:val="24"/>
          <w:szCs w:val="24"/>
        </w:rPr>
        <w:t xml:space="preserve">ения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7A6CDB" w:rsidRPr="004E3BA7">
        <w:rPr>
          <w:rFonts w:ascii="Times New Roman" w:hAnsi="Times New Roman" w:cs="Times New Roman"/>
          <w:sz w:val="24"/>
          <w:szCs w:val="24"/>
        </w:rPr>
        <w:t>, указанного в п. 3</w:t>
      </w:r>
      <w:r w:rsidR="00255A00">
        <w:rPr>
          <w:rFonts w:ascii="Times New Roman" w:hAnsi="Times New Roman" w:cs="Times New Roman"/>
          <w:sz w:val="24"/>
          <w:szCs w:val="24"/>
        </w:rPr>
        <w:t>.1</w:t>
      </w:r>
      <w:r w:rsidR="00740461" w:rsidRPr="004E3BA7">
        <w:rPr>
          <w:rFonts w:ascii="Times New Roman" w:hAnsi="Times New Roman" w:cs="Times New Roman"/>
          <w:sz w:val="24"/>
          <w:szCs w:val="24"/>
        </w:rPr>
        <w:t>.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56901D93" w14:textId="4EC320A2" w:rsidR="004E3BA7" w:rsidRDefault="004E3BA7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42BC4" w:rsidRPr="004E3BA7">
        <w:rPr>
          <w:rFonts w:ascii="Times New Roman" w:hAnsi="Times New Roman" w:cs="Times New Roman"/>
          <w:sz w:val="24"/>
          <w:szCs w:val="24"/>
        </w:rPr>
        <w:t>Организатор</w:t>
      </w:r>
      <w:r w:rsidR="007256BA" w:rsidRPr="004E3BA7">
        <w:rPr>
          <w:rFonts w:ascii="Times New Roman" w:hAnsi="Times New Roman" w:cs="Times New Roman"/>
          <w:sz w:val="24"/>
          <w:szCs w:val="24"/>
        </w:rPr>
        <w:t xml:space="preserve"> оставляе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настоящие Правила. В случае продления срока проведения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E42BC4" w:rsidRPr="004E3BA7">
        <w:rPr>
          <w:rFonts w:ascii="Times New Roman" w:hAnsi="Times New Roman" w:cs="Times New Roman"/>
          <w:sz w:val="24"/>
          <w:szCs w:val="24"/>
        </w:rPr>
        <w:t>, увеличения количества призов, иных</w:t>
      </w:r>
      <w:r w:rsidR="00DE4FBC">
        <w:rPr>
          <w:rFonts w:ascii="Times New Roman" w:hAnsi="Times New Roman" w:cs="Times New Roman"/>
          <w:sz w:val="24"/>
          <w:szCs w:val="24"/>
        </w:rPr>
        <w:t xml:space="preserve"> изменениях в Правилах и условиях проведения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DE4FBC">
        <w:rPr>
          <w:rFonts w:ascii="Times New Roman" w:hAnsi="Times New Roman" w:cs="Times New Roman"/>
          <w:sz w:val="24"/>
          <w:szCs w:val="24"/>
        </w:rPr>
        <w:t>,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0D6F1E" w:rsidRPr="004E3BA7">
        <w:rPr>
          <w:rFonts w:ascii="Times New Roman" w:hAnsi="Times New Roman" w:cs="Times New Roman"/>
          <w:sz w:val="24"/>
          <w:szCs w:val="24"/>
        </w:rPr>
        <w:t xml:space="preserve"> </w:t>
      </w:r>
      <w:r w:rsidR="007256BA" w:rsidRPr="004E3BA7">
        <w:rPr>
          <w:rFonts w:ascii="Times New Roman" w:hAnsi="Times New Roman" w:cs="Times New Roman"/>
          <w:sz w:val="24"/>
          <w:szCs w:val="24"/>
        </w:rPr>
        <w:t>публикуе</w:t>
      </w:r>
      <w:r w:rsidR="00DE4FBC">
        <w:rPr>
          <w:rFonts w:ascii="Times New Roman" w:hAnsi="Times New Roman" w:cs="Times New Roman"/>
          <w:sz w:val="24"/>
          <w:szCs w:val="24"/>
        </w:rPr>
        <w:t>т такие изменения и</w:t>
      </w:r>
      <w:r w:rsidR="00F51B32">
        <w:rPr>
          <w:rFonts w:ascii="Times New Roman" w:hAnsi="Times New Roman" w:cs="Times New Roman"/>
          <w:sz w:val="24"/>
          <w:szCs w:val="24"/>
        </w:rPr>
        <w:t>/или</w:t>
      </w:r>
      <w:r w:rsidR="00DE4FBC">
        <w:rPr>
          <w:rFonts w:ascii="Times New Roman" w:hAnsi="Times New Roman" w:cs="Times New Roman"/>
          <w:sz w:val="24"/>
          <w:szCs w:val="24"/>
        </w:rPr>
        <w:t xml:space="preserve"> новые Правила на Сайте.</w:t>
      </w:r>
    </w:p>
    <w:p w14:paraId="6039831E" w14:textId="03EC8C95" w:rsidR="004E3BA7" w:rsidRDefault="004E3BA7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431964">
        <w:rPr>
          <w:rFonts w:ascii="Times New Roman" w:hAnsi="Times New Roman" w:cs="Times New Roman"/>
          <w:sz w:val="24"/>
          <w:szCs w:val="24"/>
        </w:rPr>
        <w:t>Акция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 проводится в соотве</w:t>
      </w:r>
      <w:r w:rsidR="00F51B32">
        <w:rPr>
          <w:rFonts w:ascii="Times New Roman" w:hAnsi="Times New Roman" w:cs="Times New Roman"/>
          <w:sz w:val="24"/>
          <w:szCs w:val="24"/>
        </w:rPr>
        <w:t>тствии с положениями настоящих П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равил </w:t>
      </w:r>
      <w:r>
        <w:rPr>
          <w:rFonts w:ascii="Times New Roman" w:hAnsi="Times New Roman" w:cs="Times New Roman"/>
          <w:sz w:val="24"/>
          <w:szCs w:val="24"/>
        </w:rPr>
        <w:t>и действующ</w:t>
      </w:r>
      <w:r w:rsidR="00D04760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законодательст</w:t>
      </w:r>
      <w:r w:rsidR="00D04760">
        <w:rPr>
          <w:rFonts w:ascii="Times New Roman" w:hAnsi="Times New Roman" w:cs="Times New Roman"/>
          <w:sz w:val="24"/>
          <w:szCs w:val="24"/>
        </w:rPr>
        <w:t>вом</w:t>
      </w:r>
      <w:r w:rsidR="00F51B32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212E9" w14:textId="54BB9177" w:rsidR="001E1C7A" w:rsidRPr="004E3BA7" w:rsidRDefault="004E3BA7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431964">
        <w:rPr>
          <w:rFonts w:ascii="Times New Roman" w:hAnsi="Times New Roman" w:cs="Times New Roman"/>
          <w:sz w:val="24"/>
          <w:szCs w:val="24"/>
        </w:rPr>
        <w:t>Акция</w:t>
      </w:r>
      <w:r w:rsidR="00657F6D" w:rsidRPr="004E3BA7">
        <w:rPr>
          <w:rFonts w:ascii="Times New Roman" w:hAnsi="Times New Roman" w:cs="Times New Roman"/>
          <w:sz w:val="24"/>
          <w:szCs w:val="24"/>
        </w:rPr>
        <w:t xml:space="preserve"> не подпадает под определение какого-либо вида лотереи, как это понимается согласно Федеральному закону от 11.</w:t>
      </w:r>
      <w:r w:rsidR="00DE4FBC">
        <w:rPr>
          <w:rFonts w:ascii="Times New Roman" w:hAnsi="Times New Roman" w:cs="Times New Roman"/>
          <w:sz w:val="24"/>
          <w:szCs w:val="24"/>
        </w:rPr>
        <w:t xml:space="preserve">11.2003 № 138-ФЗ «О лотереях», </w:t>
      </w:r>
      <w:r w:rsidR="00657F6D" w:rsidRPr="004E3BA7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D1105A" w:rsidRPr="004E3BA7">
        <w:rPr>
          <w:rFonts w:ascii="Times New Roman" w:hAnsi="Times New Roman" w:cs="Times New Roman"/>
          <w:sz w:val="24"/>
          <w:szCs w:val="24"/>
        </w:rPr>
        <w:t xml:space="preserve">не является азартной игрой, и </w:t>
      </w:r>
      <w:r w:rsidR="00657F6D" w:rsidRPr="004E3BA7">
        <w:rPr>
          <w:rFonts w:ascii="Times New Roman" w:hAnsi="Times New Roman" w:cs="Times New Roman"/>
          <w:sz w:val="24"/>
          <w:szCs w:val="24"/>
        </w:rPr>
        <w:t xml:space="preserve">определение обладателей Призов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657F6D" w:rsidRPr="004E3BA7">
        <w:rPr>
          <w:rFonts w:ascii="Times New Roman" w:hAnsi="Times New Roman" w:cs="Times New Roman"/>
          <w:sz w:val="24"/>
          <w:szCs w:val="24"/>
        </w:rPr>
        <w:t xml:space="preserve"> производится в зависимости от </w:t>
      </w:r>
      <w:r w:rsidR="00D1105A" w:rsidRPr="004E3BA7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7256BA" w:rsidRPr="004E3BA7">
        <w:rPr>
          <w:rFonts w:ascii="Times New Roman" w:hAnsi="Times New Roman" w:cs="Times New Roman"/>
          <w:sz w:val="24"/>
          <w:szCs w:val="24"/>
        </w:rPr>
        <w:t>Участников</w:t>
      </w:r>
      <w:r w:rsidR="00D1105A" w:rsidRPr="004E3BA7">
        <w:rPr>
          <w:rFonts w:ascii="Times New Roman" w:hAnsi="Times New Roman" w:cs="Times New Roman"/>
          <w:sz w:val="24"/>
          <w:szCs w:val="24"/>
        </w:rPr>
        <w:t>. Механизм определения обладателей П</w:t>
      </w:r>
      <w:r w:rsidR="00E42BC4" w:rsidRPr="004E3BA7">
        <w:rPr>
          <w:rFonts w:ascii="Times New Roman" w:hAnsi="Times New Roman" w:cs="Times New Roman"/>
          <w:sz w:val="24"/>
          <w:szCs w:val="24"/>
        </w:rPr>
        <w:t xml:space="preserve">ризов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F51B32">
        <w:rPr>
          <w:rFonts w:ascii="Times New Roman" w:hAnsi="Times New Roman" w:cs="Times New Roman"/>
          <w:sz w:val="24"/>
          <w:szCs w:val="24"/>
        </w:rPr>
        <w:t xml:space="preserve"> заранее определен настоящими П</w:t>
      </w:r>
      <w:r w:rsidR="00E42BC4" w:rsidRPr="004E3BA7">
        <w:rPr>
          <w:rFonts w:ascii="Times New Roman" w:hAnsi="Times New Roman" w:cs="Times New Roman"/>
          <w:sz w:val="24"/>
          <w:szCs w:val="24"/>
        </w:rPr>
        <w:t>равилами.</w:t>
      </w:r>
    </w:p>
    <w:p w14:paraId="3B46589D" w14:textId="59FC3477" w:rsidR="00F17B13" w:rsidRDefault="00F17B13" w:rsidP="000A0B97">
      <w:pPr>
        <w:pStyle w:val="a3"/>
        <w:spacing w:after="0" w:line="240" w:lineRule="auto"/>
        <w:ind w:left="-284" w:right="14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4FB1AFC" w14:textId="4A557459" w:rsidR="00E42BC4" w:rsidRPr="005138BE" w:rsidRDefault="00E42BC4" w:rsidP="000A0B97">
      <w:pPr>
        <w:pStyle w:val="a3"/>
        <w:numPr>
          <w:ilvl w:val="0"/>
          <w:numId w:val="2"/>
        </w:numPr>
        <w:spacing w:after="0" w:line="240" w:lineRule="auto"/>
        <w:ind w:left="-284" w:right="141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BE">
        <w:rPr>
          <w:rFonts w:ascii="Times New Roman" w:hAnsi="Times New Roman" w:cs="Times New Roman"/>
          <w:b/>
          <w:sz w:val="24"/>
          <w:szCs w:val="24"/>
        </w:rPr>
        <w:t xml:space="preserve">Определения терминов, используемых в </w:t>
      </w:r>
      <w:r w:rsidR="00F51B32">
        <w:rPr>
          <w:rFonts w:ascii="Times New Roman" w:hAnsi="Times New Roman" w:cs="Times New Roman"/>
          <w:b/>
          <w:sz w:val="24"/>
          <w:szCs w:val="24"/>
        </w:rPr>
        <w:t>тексте настоящих П</w:t>
      </w:r>
      <w:r w:rsidRPr="005138BE">
        <w:rPr>
          <w:rFonts w:ascii="Times New Roman" w:hAnsi="Times New Roman" w:cs="Times New Roman"/>
          <w:b/>
          <w:sz w:val="24"/>
          <w:szCs w:val="24"/>
        </w:rPr>
        <w:t>равил</w:t>
      </w:r>
    </w:p>
    <w:p w14:paraId="3046EDD2" w14:textId="77777777" w:rsidR="007F76D0" w:rsidRPr="005138BE" w:rsidRDefault="007F76D0" w:rsidP="000A0B97">
      <w:pPr>
        <w:pStyle w:val="a3"/>
        <w:spacing w:after="0" w:line="240" w:lineRule="auto"/>
        <w:ind w:left="-284" w:right="141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C1E5494" w14:textId="597AFC01" w:rsidR="00E42BC4" w:rsidRPr="005138BE" w:rsidRDefault="00E42BC4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 xml:space="preserve">2.1. </w:t>
      </w:r>
      <w:r w:rsidRPr="005138B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31964">
        <w:rPr>
          <w:rFonts w:ascii="Times New Roman" w:hAnsi="Times New Roman" w:cs="Times New Roman"/>
          <w:b/>
          <w:sz w:val="24"/>
          <w:szCs w:val="24"/>
        </w:rPr>
        <w:t>Акции</w:t>
      </w:r>
      <w:r w:rsidR="00471716" w:rsidRPr="005138BE">
        <w:rPr>
          <w:rFonts w:ascii="Times New Roman" w:hAnsi="Times New Roman" w:cs="Times New Roman"/>
          <w:sz w:val="24"/>
          <w:szCs w:val="24"/>
        </w:rPr>
        <w:t xml:space="preserve"> </w:t>
      </w:r>
      <w:r w:rsidRPr="005138BE">
        <w:rPr>
          <w:rFonts w:ascii="Times New Roman" w:hAnsi="Times New Roman" w:cs="Times New Roman"/>
          <w:sz w:val="24"/>
          <w:szCs w:val="24"/>
        </w:rPr>
        <w:t>–</w:t>
      </w:r>
      <w:r w:rsidR="00D1105A">
        <w:rPr>
          <w:rFonts w:ascii="Times New Roman" w:hAnsi="Times New Roman" w:cs="Times New Roman"/>
          <w:sz w:val="24"/>
          <w:szCs w:val="24"/>
        </w:rPr>
        <w:t xml:space="preserve"> </w:t>
      </w:r>
      <w:r w:rsidR="00F51B32">
        <w:rPr>
          <w:rFonts w:ascii="Times New Roman" w:hAnsi="Times New Roman" w:cs="Times New Roman"/>
          <w:sz w:val="24"/>
          <w:szCs w:val="24"/>
        </w:rPr>
        <w:t xml:space="preserve">полностью дееспособные </w:t>
      </w:r>
      <w:r w:rsidR="00D1105A">
        <w:rPr>
          <w:rFonts w:ascii="Times New Roman" w:hAnsi="Times New Roman" w:cs="Times New Roman"/>
          <w:sz w:val="24"/>
          <w:szCs w:val="24"/>
        </w:rPr>
        <w:t>физические лица</w:t>
      </w:r>
      <w:r w:rsidR="00F51B32">
        <w:rPr>
          <w:rFonts w:ascii="Times New Roman" w:hAnsi="Times New Roman" w:cs="Times New Roman"/>
          <w:sz w:val="24"/>
          <w:szCs w:val="24"/>
        </w:rPr>
        <w:t>,</w:t>
      </w:r>
      <w:r w:rsidR="00FC3045" w:rsidRPr="00FC3045">
        <w:rPr>
          <w:rFonts w:ascii="Times New Roman" w:hAnsi="Times New Roman" w:cs="Times New Roman"/>
          <w:sz w:val="24"/>
          <w:szCs w:val="24"/>
        </w:rPr>
        <w:t xml:space="preserve"> </w:t>
      </w:r>
      <w:r w:rsidR="00FC3045">
        <w:rPr>
          <w:rFonts w:ascii="Times New Roman" w:hAnsi="Times New Roman" w:cs="Times New Roman"/>
          <w:sz w:val="24"/>
          <w:szCs w:val="24"/>
        </w:rPr>
        <w:t>(достигшие возраста 18 (восемнадцати) лет, проживающие на территории Российской Федерации,</w:t>
      </w:r>
      <w:r w:rsidR="00F51B32">
        <w:rPr>
          <w:rFonts w:ascii="Times New Roman" w:hAnsi="Times New Roman" w:cs="Times New Roman"/>
          <w:sz w:val="24"/>
          <w:szCs w:val="24"/>
        </w:rPr>
        <w:t xml:space="preserve"> </w:t>
      </w:r>
      <w:r w:rsidRPr="005138BE">
        <w:rPr>
          <w:rFonts w:ascii="Times New Roman" w:hAnsi="Times New Roman" w:cs="Times New Roman"/>
          <w:sz w:val="24"/>
          <w:szCs w:val="24"/>
        </w:rPr>
        <w:t xml:space="preserve">выполнившие действия, установленные в п. </w:t>
      </w:r>
      <w:r w:rsidR="008F14C1" w:rsidRPr="005138BE">
        <w:rPr>
          <w:rFonts w:ascii="Times New Roman" w:hAnsi="Times New Roman" w:cs="Times New Roman"/>
          <w:sz w:val="24"/>
          <w:szCs w:val="24"/>
        </w:rPr>
        <w:t>3.1</w:t>
      </w:r>
      <w:r w:rsidR="006C3757" w:rsidRPr="005138BE">
        <w:rPr>
          <w:rFonts w:ascii="Times New Roman" w:hAnsi="Times New Roman" w:cs="Times New Roman"/>
          <w:sz w:val="24"/>
          <w:szCs w:val="24"/>
        </w:rPr>
        <w:t>. настоящих правил и соответствующие условиям, изложенным в настоящих правилах.</w:t>
      </w:r>
      <w:r w:rsidR="00CE4E60">
        <w:rPr>
          <w:rFonts w:ascii="Times New Roman" w:hAnsi="Times New Roman" w:cs="Times New Roman"/>
          <w:sz w:val="24"/>
          <w:szCs w:val="24"/>
        </w:rPr>
        <w:t xml:space="preserve"> Сотрудники АО «Почта России», выполнившие условия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CE4E60">
        <w:rPr>
          <w:rFonts w:ascii="Times New Roman" w:hAnsi="Times New Roman" w:cs="Times New Roman"/>
          <w:sz w:val="24"/>
          <w:szCs w:val="24"/>
        </w:rPr>
        <w:t xml:space="preserve"> становятся Участниками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CE4E60">
        <w:rPr>
          <w:rFonts w:ascii="Times New Roman" w:hAnsi="Times New Roman" w:cs="Times New Roman"/>
          <w:sz w:val="24"/>
          <w:szCs w:val="24"/>
        </w:rPr>
        <w:t xml:space="preserve"> на общих основаниях.</w:t>
      </w:r>
    </w:p>
    <w:p w14:paraId="229F6997" w14:textId="6FECD580" w:rsidR="006C3757" w:rsidRPr="006565DA" w:rsidRDefault="00D1105A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C3757" w:rsidRPr="006565DA">
        <w:rPr>
          <w:rFonts w:ascii="Times New Roman" w:hAnsi="Times New Roman" w:cs="Times New Roman"/>
          <w:sz w:val="24"/>
          <w:szCs w:val="24"/>
        </w:rPr>
        <w:t xml:space="preserve">. </w:t>
      </w:r>
      <w:r w:rsidR="006C3757" w:rsidRPr="006565DA">
        <w:rPr>
          <w:rFonts w:ascii="Times New Roman" w:hAnsi="Times New Roman" w:cs="Times New Roman"/>
          <w:b/>
          <w:sz w:val="24"/>
          <w:szCs w:val="24"/>
        </w:rPr>
        <w:t xml:space="preserve">Анонс </w:t>
      </w:r>
      <w:r w:rsidR="00431964">
        <w:rPr>
          <w:rFonts w:ascii="Times New Roman" w:hAnsi="Times New Roman" w:cs="Times New Roman"/>
          <w:b/>
          <w:sz w:val="24"/>
          <w:szCs w:val="24"/>
        </w:rPr>
        <w:t>Акции</w:t>
      </w:r>
      <w:r w:rsidR="006C3757" w:rsidRPr="006565DA">
        <w:rPr>
          <w:rFonts w:ascii="Times New Roman" w:hAnsi="Times New Roman" w:cs="Times New Roman"/>
          <w:sz w:val="24"/>
          <w:szCs w:val="24"/>
        </w:rPr>
        <w:t xml:space="preserve"> – публичное оповещение о проведе</w:t>
      </w:r>
      <w:r w:rsidR="005A4DE0" w:rsidRPr="006565DA">
        <w:rPr>
          <w:rFonts w:ascii="Times New Roman" w:hAnsi="Times New Roman" w:cs="Times New Roman"/>
          <w:sz w:val="24"/>
          <w:szCs w:val="24"/>
        </w:rPr>
        <w:t xml:space="preserve">нии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F51B32">
        <w:rPr>
          <w:rFonts w:ascii="Times New Roman" w:hAnsi="Times New Roman" w:cs="Times New Roman"/>
          <w:sz w:val="24"/>
          <w:szCs w:val="24"/>
        </w:rPr>
        <w:t>, путем размещения информации о нем на Сайте.</w:t>
      </w:r>
    </w:p>
    <w:p w14:paraId="58A285B1" w14:textId="6042D0C2" w:rsidR="006C3757" w:rsidRDefault="00D1105A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C3757" w:rsidRPr="006565DA">
        <w:rPr>
          <w:rFonts w:ascii="Times New Roman" w:hAnsi="Times New Roman" w:cs="Times New Roman"/>
          <w:sz w:val="24"/>
          <w:szCs w:val="24"/>
        </w:rPr>
        <w:t xml:space="preserve">. </w:t>
      </w:r>
      <w:r w:rsidR="001C34AF" w:rsidRPr="006D0750">
        <w:rPr>
          <w:rFonts w:ascii="Times New Roman" w:hAnsi="Times New Roman" w:cs="Times New Roman"/>
          <w:b/>
          <w:sz w:val="24"/>
          <w:szCs w:val="24"/>
        </w:rPr>
        <w:t>Победитель (Победители)</w:t>
      </w:r>
      <w:r w:rsidR="001C34AF" w:rsidRPr="001C3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57" w:rsidRPr="006565DA">
        <w:rPr>
          <w:rFonts w:ascii="Times New Roman" w:hAnsi="Times New Roman" w:cs="Times New Roman"/>
          <w:sz w:val="24"/>
          <w:szCs w:val="24"/>
        </w:rPr>
        <w:t>– участник</w:t>
      </w:r>
      <w:r w:rsidR="001C34AF">
        <w:rPr>
          <w:rFonts w:ascii="Times New Roman" w:hAnsi="Times New Roman" w:cs="Times New Roman"/>
          <w:sz w:val="24"/>
          <w:szCs w:val="24"/>
        </w:rPr>
        <w:t xml:space="preserve"> (-</w:t>
      </w:r>
      <w:r w:rsidR="006C3757" w:rsidRPr="006565DA">
        <w:rPr>
          <w:rFonts w:ascii="Times New Roman" w:hAnsi="Times New Roman" w:cs="Times New Roman"/>
          <w:sz w:val="24"/>
          <w:szCs w:val="24"/>
        </w:rPr>
        <w:t>и</w:t>
      </w:r>
      <w:r w:rsidR="001C34AF">
        <w:rPr>
          <w:rFonts w:ascii="Times New Roman" w:hAnsi="Times New Roman" w:cs="Times New Roman"/>
          <w:sz w:val="24"/>
          <w:szCs w:val="24"/>
        </w:rPr>
        <w:t>)</w:t>
      </w:r>
      <w:r w:rsidR="006C3757" w:rsidRPr="006565DA">
        <w:rPr>
          <w:rFonts w:ascii="Times New Roman" w:hAnsi="Times New Roman" w:cs="Times New Roman"/>
          <w:sz w:val="24"/>
          <w:szCs w:val="24"/>
        </w:rPr>
        <w:t xml:space="preserve">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6C3757" w:rsidRPr="005138BE">
        <w:rPr>
          <w:rFonts w:ascii="Times New Roman" w:hAnsi="Times New Roman" w:cs="Times New Roman"/>
          <w:sz w:val="24"/>
          <w:szCs w:val="24"/>
        </w:rPr>
        <w:t>, имеющи</w:t>
      </w:r>
      <w:r w:rsidR="001C34AF">
        <w:rPr>
          <w:rFonts w:ascii="Times New Roman" w:hAnsi="Times New Roman" w:cs="Times New Roman"/>
          <w:sz w:val="24"/>
          <w:szCs w:val="24"/>
        </w:rPr>
        <w:t>й (-и</w:t>
      </w:r>
      <w:r w:rsidR="006C3757" w:rsidRPr="005138BE">
        <w:rPr>
          <w:rFonts w:ascii="Times New Roman" w:hAnsi="Times New Roman" w:cs="Times New Roman"/>
          <w:sz w:val="24"/>
          <w:szCs w:val="24"/>
        </w:rPr>
        <w:t>е</w:t>
      </w:r>
      <w:r w:rsidR="001C34AF">
        <w:rPr>
          <w:rFonts w:ascii="Times New Roman" w:hAnsi="Times New Roman" w:cs="Times New Roman"/>
          <w:sz w:val="24"/>
          <w:szCs w:val="24"/>
        </w:rPr>
        <w:t>)</w:t>
      </w:r>
      <w:r w:rsidR="006C3757" w:rsidRPr="005138BE">
        <w:rPr>
          <w:rFonts w:ascii="Times New Roman" w:hAnsi="Times New Roman" w:cs="Times New Roman"/>
          <w:sz w:val="24"/>
          <w:szCs w:val="24"/>
        </w:rPr>
        <w:t xml:space="preserve"> право на получение какого-либо из Призов, указанных в главе 4 настоящих Правил.</w:t>
      </w:r>
    </w:p>
    <w:p w14:paraId="2AB452E6" w14:textId="77777777" w:rsidR="00F17B13" w:rsidRPr="005138BE" w:rsidRDefault="00F17B13" w:rsidP="000A0B97">
      <w:pPr>
        <w:pStyle w:val="a3"/>
        <w:spacing w:after="0" w:line="240" w:lineRule="auto"/>
        <w:ind w:left="-284" w:right="141" w:firstLine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C6D193" w14:textId="4E0FD6AE" w:rsidR="00190559" w:rsidRPr="005138BE" w:rsidRDefault="00A42AE7" w:rsidP="000A0B97">
      <w:pPr>
        <w:pStyle w:val="a3"/>
        <w:numPr>
          <w:ilvl w:val="0"/>
          <w:numId w:val="2"/>
        </w:numPr>
        <w:spacing w:after="0" w:line="240" w:lineRule="auto"/>
        <w:ind w:left="-284" w:right="141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190559" w:rsidRPr="005138B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31964">
        <w:rPr>
          <w:rFonts w:ascii="Times New Roman" w:hAnsi="Times New Roman" w:cs="Times New Roman"/>
          <w:b/>
          <w:sz w:val="24"/>
          <w:szCs w:val="24"/>
        </w:rPr>
        <w:t>Акции</w:t>
      </w:r>
      <w:r w:rsidR="00190559" w:rsidRPr="005138BE">
        <w:rPr>
          <w:rFonts w:ascii="Times New Roman" w:hAnsi="Times New Roman" w:cs="Times New Roman"/>
          <w:b/>
          <w:sz w:val="24"/>
          <w:szCs w:val="24"/>
        </w:rPr>
        <w:t>:</w:t>
      </w:r>
    </w:p>
    <w:p w14:paraId="1D62B3DE" w14:textId="77777777" w:rsidR="00FD5A72" w:rsidRPr="005138BE" w:rsidRDefault="00FD5A72" w:rsidP="000A0B97">
      <w:pPr>
        <w:spacing w:after="0" w:line="240" w:lineRule="auto"/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14:paraId="11998577" w14:textId="05C1B2E6" w:rsidR="006D0750" w:rsidRDefault="008F14C1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>3.1</w:t>
      </w:r>
      <w:r w:rsidR="00FD5A72" w:rsidRPr="005138BE">
        <w:rPr>
          <w:rFonts w:ascii="Times New Roman" w:hAnsi="Times New Roman" w:cs="Times New Roman"/>
          <w:sz w:val="24"/>
          <w:szCs w:val="24"/>
        </w:rPr>
        <w:t xml:space="preserve">. </w:t>
      </w:r>
      <w:r w:rsidR="00854F1C" w:rsidRPr="005138BE">
        <w:rPr>
          <w:rFonts w:ascii="Times New Roman" w:hAnsi="Times New Roman" w:cs="Times New Roman"/>
          <w:sz w:val="24"/>
          <w:szCs w:val="24"/>
        </w:rPr>
        <w:t>Д</w:t>
      </w:r>
      <w:r w:rsidR="00692913">
        <w:rPr>
          <w:rFonts w:ascii="Times New Roman" w:hAnsi="Times New Roman" w:cs="Times New Roman"/>
          <w:sz w:val="24"/>
          <w:szCs w:val="24"/>
        </w:rPr>
        <w:t>ля того, чтобы стать У</w:t>
      </w:r>
      <w:r w:rsidR="00FD5A72" w:rsidRPr="005138BE">
        <w:rPr>
          <w:rFonts w:ascii="Times New Roman" w:hAnsi="Times New Roman" w:cs="Times New Roman"/>
          <w:sz w:val="24"/>
          <w:szCs w:val="24"/>
        </w:rPr>
        <w:t xml:space="preserve">частником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FD5A72" w:rsidRPr="005138BE">
        <w:rPr>
          <w:rFonts w:ascii="Times New Roman" w:hAnsi="Times New Roman" w:cs="Times New Roman"/>
          <w:sz w:val="24"/>
          <w:szCs w:val="24"/>
        </w:rPr>
        <w:t xml:space="preserve"> и претендовать на получение </w:t>
      </w:r>
      <w:r w:rsidR="00692913">
        <w:rPr>
          <w:rFonts w:ascii="Times New Roman" w:hAnsi="Times New Roman" w:cs="Times New Roman"/>
          <w:sz w:val="24"/>
          <w:szCs w:val="24"/>
        </w:rPr>
        <w:t>Приза</w:t>
      </w:r>
      <w:r w:rsidR="001D2883">
        <w:rPr>
          <w:rFonts w:ascii="Times New Roman" w:hAnsi="Times New Roman" w:cs="Times New Roman"/>
          <w:sz w:val="24"/>
          <w:szCs w:val="24"/>
        </w:rPr>
        <w:t xml:space="preserve">, </w:t>
      </w:r>
      <w:r w:rsidR="00307961" w:rsidRPr="005138BE">
        <w:rPr>
          <w:rFonts w:ascii="Times New Roman" w:hAnsi="Times New Roman" w:cs="Times New Roman"/>
          <w:sz w:val="24"/>
          <w:szCs w:val="24"/>
        </w:rPr>
        <w:t>необходимо</w:t>
      </w:r>
      <w:r w:rsidR="00326014">
        <w:rPr>
          <w:rFonts w:ascii="Times New Roman" w:hAnsi="Times New Roman" w:cs="Times New Roman"/>
          <w:sz w:val="24"/>
          <w:szCs w:val="24"/>
        </w:rPr>
        <w:t xml:space="preserve"> </w:t>
      </w:r>
      <w:r w:rsidR="00326014" w:rsidRPr="00A275F0">
        <w:rPr>
          <w:rFonts w:ascii="Times New Roman" w:hAnsi="Times New Roman" w:cs="Times New Roman"/>
          <w:sz w:val="24"/>
          <w:szCs w:val="24"/>
        </w:rPr>
        <w:t xml:space="preserve">с 0 часов 0 минут 1 секунды </w:t>
      </w:r>
      <w:r w:rsidR="00472412">
        <w:rPr>
          <w:rFonts w:ascii="Times New Roman" w:hAnsi="Times New Roman" w:cs="Times New Roman"/>
          <w:sz w:val="24"/>
          <w:szCs w:val="24"/>
        </w:rPr>
        <w:t>20</w:t>
      </w:r>
      <w:r w:rsidR="00326014"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E309FD">
        <w:rPr>
          <w:rFonts w:ascii="Times New Roman" w:hAnsi="Times New Roman" w:cs="Times New Roman"/>
          <w:sz w:val="24"/>
          <w:szCs w:val="24"/>
        </w:rPr>
        <w:t>декабря</w:t>
      </w:r>
      <w:r w:rsidR="00A22D32" w:rsidRPr="00A275F0">
        <w:rPr>
          <w:rFonts w:ascii="Times New Roman" w:hAnsi="Times New Roman" w:cs="Times New Roman"/>
          <w:sz w:val="24"/>
          <w:szCs w:val="24"/>
        </w:rPr>
        <w:t xml:space="preserve"> 202</w:t>
      </w:r>
      <w:r w:rsidR="00E309FD">
        <w:rPr>
          <w:rFonts w:ascii="Times New Roman" w:hAnsi="Times New Roman" w:cs="Times New Roman"/>
          <w:sz w:val="24"/>
          <w:szCs w:val="24"/>
        </w:rPr>
        <w:t>4</w:t>
      </w:r>
      <w:r w:rsidR="00A22D32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D0750" w:rsidRPr="00A275F0">
        <w:rPr>
          <w:rFonts w:ascii="Times New Roman" w:hAnsi="Times New Roman" w:cs="Times New Roman"/>
          <w:sz w:val="24"/>
          <w:szCs w:val="24"/>
        </w:rPr>
        <w:t xml:space="preserve"> до 23 часа 59 минут 59 секунд</w:t>
      </w:r>
      <w:r w:rsidR="00326014"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BC7DAF">
        <w:rPr>
          <w:rFonts w:ascii="Times New Roman" w:hAnsi="Times New Roman" w:cs="Times New Roman"/>
          <w:sz w:val="24"/>
          <w:szCs w:val="24"/>
        </w:rPr>
        <w:t>30</w:t>
      </w:r>
      <w:r w:rsidR="00D37A35"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BC7DAF">
        <w:rPr>
          <w:rFonts w:ascii="Times New Roman" w:hAnsi="Times New Roman" w:cs="Times New Roman"/>
          <w:sz w:val="24"/>
          <w:szCs w:val="24"/>
        </w:rPr>
        <w:t>апреля</w:t>
      </w:r>
      <w:r w:rsidR="00A22D32" w:rsidRPr="00A275F0">
        <w:rPr>
          <w:rFonts w:ascii="Times New Roman" w:hAnsi="Times New Roman" w:cs="Times New Roman"/>
          <w:sz w:val="24"/>
          <w:szCs w:val="24"/>
        </w:rPr>
        <w:t xml:space="preserve">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A22D32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D0750" w:rsidRPr="00DC0B08">
        <w:rPr>
          <w:rFonts w:ascii="Times New Roman" w:hAnsi="Times New Roman" w:cs="Times New Roman"/>
          <w:sz w:val="24"/>
          <w:szCs w:val="24"/>
        </w:rPr>
        <w:t xml:space="preserve"> по московскому времени с</w:t>
      </w:r>
      <w:r w:rsidR="00C02613">
        <w:rPr>
          <w:rFonts w:ascii="Times New Roman" w:hAnsi="Times New Roman" w:cs="Times New Roman"/>
          <w:sz w:val="24"/>
          <w:szCs w:val="24"/>
        </w:rPr>
        <w:t>овершить</w:t>
      </w:r>
      <w:r w:rsidR="006D0750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02613">
        <w:rPr>
          <w:rFonts w:ascii="Times New Roman" w:hAnsi="Times New Roman" w:cs="Times New Roman"/>
          <w:sz w:val="24"/>
          <w:szCs w:val="24"/>
        </w:rPr>
        <w:t>ие действия</w:t>
      </w:r>
      <w:r w:rsidR="006D0750">
        <w:rPr>
          <w:rFonts w:ascii="Times New Roman" w:hAnsi="Times New Roman" w:cs="Times New Roman"/>
          <w:sz w:val="24"/>
          <w:szCs w:val="24"/>
        </w:rPr>
        <w:t>:</w:t>
      </w:r>
    </w:p>
    <w:p w14:paraId="781B9DD1" w14:textId="4D5210BA" w:rsidR="00063A4C" w:rsidRDefault="006D0750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4F0">
        <w:rPr>
          <w:rFonts w:ascii="Times New Roman" w:hAnsi="Times New Roman" w:cs="Times New Roman"/>
          <w:sz w:val="24"/>
          <w:szCs w:val="24"/>
        </w:rPr>
        <w:t xml:space="preserve">- </w:t>
      </w:r>
      <w:r w:rsidR="00A22D32" w:rsidRPr="003554F0">
        <w:rPr>
          <w:rFonts w:ascii="Times New Roman" w:hAnsi="Times New Roman" w:cs="Times New Roman"/>
          <w:sz w:val="24"/>
          <w:szCs w:val="24"/>
        </w:rPr>
        <w:t xml:space="preserve"> </w:t>
      </w:r>
      <w:r w:rsidR="00D37A35" w:rsidRPr="00C91E99">
        <w:rPr>
          <w:rFonts w:ascii="Times New Roman" w:hAnsi="Times New Roman" w:cs="Times New Roman"/>
          <w:sz w:val="24"/>
          <w:szCs w:val="24"/>
        </w:rPr>
        <w:t xml:space="preserve">купить </w:t>
      </w:r>
      <w:r w:rsidR="00C91E99" w:rsidRPr="00C91E99">
        <w:rPr>
          <w:rFonts w:ascii="Times New Roman" w:hAnsi="Times New Roman" w:cs="Times New Roman"/>
          <w:sz w:val="24"/>
          <w:szCs w:val="24"/>
        </w:rPr>
        <w:t xml:space="preserve">любые </w:t>
      </w:r>
      <w:r w:rsidR="00D33E83">
        <w:rPr>
          <w:rFonts w:ascii="Times New Roman" w:hAnsi="Times New Roman" w:cs="Times New Roman"/>
          <w:sz w:val="24"/>
          <w:szCs w:val="24"/>
        </w:rPr>
        <w:t>семена овощных и цветочных культур</w:t>
      </w:r>
      <w:r w:rsidR="00AF467F">
        <w:rPr>
          <w:rFonts w:ascii="Times New Roman" w:hAnsi="Times New Roman" w:cs="Times New Roman"/>
          <w:sz w:val="24"/>
          <w:szCs w:val="24"/>
        </w:rPr>
        <w:t xml:space="preserve"> упаковка которых промаркирована логотипом Ваше хозяйство</w:t>
      </w:r>
      <w:r w:rsidR="00063A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4634F12" w14:textId="7E5DF621" w:rsidR="00FE706A" w:rsidRDefault="00472412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pict w14:anchorId="394C0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99.75pt" filled="t">
            <v:fill color2="black"/>
            <v:imagedata r:id="rId10" o:title=""/>
          </v:shape>
        </w:pict>
      </w:r>
      <w:r w:rsidR="001E5F1D">
        <w:rPr>
          <w:noProof/>
        </w:rPr>
        <w:drawing>
          <wp:inline distT="0" distB="0" distL="0" distR="0" wp14:anchorId="6FA677CC" wp14:editId="3978C993">
            <wp:extent cx="1263631" cy="1213587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4712" cy="12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53A1" w14:textId="368892CF" w:rsidR="00DB4368" w:rsidRDefault="00DB4368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1CEE16" w14:textId="35853A38" w:rsidR="00C91E99" w:rsidRDefault="00AF467F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списка товаров, участвующих в акции, </w:t>
      </w:r>
      <w:r w:rsidR="00032708" w:rsidRPr="00C91E99">
        <w:rPr>
          <w:rFonts w:ascii="Times New Roman" w:hAnsi="Times New Roman" w:cs="Times New Roman"/>
          <w:sz w:val="24"/>
          <w:szCs w:val="24"/>
        </w:rPr>
        <w:t>в отделениях</w:t>
      </w:r>
      <w:r w:rsidR="00C91E99" w:rsidRPr="00C91E99">
        <w:rPr>
          <w:rFonts w:ascii="Times New Roman" w:hAnsi="Times New Roman" w:cs="Times New Roman"/>
          <w:sz w:val="24"/>
          <w:szCs w:val="24"/>
        </w:rPr>
        <w:t xml:space="preserve"> почтовой связи АО</w:t>
      </w:r>
      <w:r w:rsidR="00032708" w:rsidRPr="00C91E99">
        <w:rPr>
          <w:rFonts w:ascii="Times New Roman" w:hAnsi="Times New Roman" w:cs="Times New Roman"/>
          <w:sz w:val="24"/>
          <w:szCs w:val="24"/>
        </w:rPr>
        <w:t xml:space="preserve"> «Почта России» </w:t>
      </w:r>
      <w:r w:rsidR="00C91E99" w:rsidRPr="00C91E99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="00C91E99" w:rsidRPr="00DC0B08">
        <w:rPr>
          <w:rFonts w:ascii="Times New Roman" w:hAnsi="Times New Roman" w:cs="Times New Roman"/>
          <w:sz w:val="24"/>
          <w:szCs w:val="24"/>
        </w:rPr>
        <w:t xml:space="preserve"> </w:t>
      </w:r>
      <w:r w:rsidR="00D33E83" w:rsidRPr="00DC0B08">
        <w:rPr>
          <w:rFonts w:ascii="Times New Roman" w:hAnsi="Times New Roman" w:cs="Times New Roman"/>
          <w:sz w:val="24"/>
          <w:szCs w:val="24"/>
        </w:rPr>
        <w:t>3</w:t>
      </w:r>
      <w:r w:rsidR="00C91E99" w:rsidRPr="00DC0B08">
        <w:rPr>
          <w:rFonts w:ascii="Times New Roman" w:hAnsi="Times New Roman" w:cs="Times New Roman"/>
          <w:sz w:val="24"/>
          <w:szCs w:val="24"/>
        </w:rPr>
        <w:t>00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E99" w:rsidRPr="00C91E99">
        <w:rPr>
          <w:rFonts w:ascii="Times New Roman" w:hAnsi="Times New Roman" w:cs="Times New Roman"/>
          <w:sz w:val="24"/>
          <w:szCs w:val="24"/>
        </w:rPr>
        <w:t>в одном чеке;</w:t>
      </w:r>
    </w:p>
    <w:p w14:paraId="69B6358C" w14:textId="75E95CC6" w:rsidR="0001189C" w:rsidRDefault="0001189C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6D501F">
        <w:rPr>
          <w:rFonts w:ascii="Times New Roman" w:hAnsi="Times New Roman" w:cs="Times New Roman"/>
          <w:sz w:val="24"/>
          <w:szCs w:val="24"/>
        </w:rPr>
        <w:t>Ч</w:t>
      </w:r>
      <w:r w:rsidR="00952135">
        <w:rPr>
          <w:rFonts w:ascii="Times New Roman" w:hAnsi="Times New Roman" w:cs="Times New Roman"/>
          <w:sz w:val="24"/>
          <w:szCs w:val="24"/>
        </w:rPr>
        <w:t>ек одним из следующих способов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765E01" w14:textId="5E524D44" w:rsidR="0001189C" w:rsidRPr="00C91E99" w:rsidRDefault="0001189C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способ:</w:t>
      </w:r>
    </w:p>
    <w:p w14:paraId="4B727455" w14:textId="698A3252" w:rsidR="00C91E99" w:rsidRDefault="00C91E99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E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зайти</w:t>
      </w:r>
      <w:r w:rsidRPr="00C91E99">
        <w:rPr>
          <w:rFonts w:ascii="Times New Roman" w:hAnsi="Times New Roman" w:cs="Times New Roman"/>
          <w:sz w:val="24"/>
          <w:szCs w:val="24"/>
        </w:rPr>
        <w:t xml:space="preserve"> на страницу Акции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33E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айте</w:t>
      </w:r>
      <w:r w:rsidR="005311E4">
        <w:rPr>
          <w:rFonts w:ascii="Times New Roman" w:hAnsi="Times New Roman" w:cs="Times New Roman"/>
          <w:sz w:val="24"/>
          <w:szCs w:val="24"/>
        </w:rPr>
        <w:t xml:space="preserve"> или отсканировать </w:t>
      </w:r>
      <w:r w:rsidR="005311E4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5311E4">
        <w:rPr>
          <w:rFonts w:ascii="Times New Roman" w:hAnsi="Times New Roman" w:cs="Times New Roman"/>
          <w:sz w:val="24"/>
          <w:szCs w:val="24"/>
        </w:rPr>
        <w:t>-код</w:t>
      </w:r>
      <w:r w:rsidR="00B3646A">
        <w:rPr>
          <w:rFonts w:ascii="Times New Roman" w:hAnsi="Times New Roman" w:cs="Times New Roman"/>
          <w:sz w:val="24"/>
          <w:szCs w:val="24"/>
        </w:rPr>
        <w:t>, расположенный на рекламной листовке акции</w:t>
      </w:r>
      <w:r w:rsidR="005311E4">
        <w:rPr>
          <w:rFonts w:ascii="Times New Roman" w:hAnsi="Times New Roman" w:cs="Times New Roman"/>
          <w:sz w:val="24"/>
          <w:szCs w:val="24"/>
        </w:rPr>
        <w:t xml:space="preserve"> и перейти на страницу Сайта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6CCA73" w14:textId="060D0817" w:rsidR="00C91E99" w:rsidRDefault="00C91E99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E9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91E99">
        <w:rPr>
          <w:rFonts w:ascii="Times New Roman" w:hAnsi="Times New Roman" w:cs="Times New Roman"/>
          <w:sz w:val="24"/>
          <w:szCs w:val="24"/>
        </w:rPr>
        <w:t>арегистрир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C91E99">
        <w:rPr>
          <w:rFonts w:ascii="Times New Roman" w:hAnsi="Times New Roman" w:cs="Times New Roman"/>
          <w:sz w:val="24"/>
          <w:szCs w:val="24"/>
        </w:rPr>
        <w:t xml:space="preserve"> </w:t>
      </w:r>
      <w:r w:rsidR="00431964">
        <w:rPr>
          <w:rFonts w:ascii="Times New Roman" w:hAnsi="Times New Roman" w:cs="Times New Roman"/>
          <w:sz w:val="24"/>
          <w:szCs w:val="24"/>
        </w:rPr>
        <w:t>Ч</w:t>
      </w:r>
      <w:r w:rsidRPr="00C91E99">
        <w:rPr>
          <w:rFonts w:ascii="Times New Roman" w:hAnsi="Times New Roman" w:cs="Times New Roman"/>
          <w:sz w:val="24"/>
          <w:szCs w:val="24"/>
        </w:rPr>
        <w:t>ек</w:t>
      </w:r>
      <w:r w:rsidR="00B3646A">
        <w:rPr>
          <w:rFonts w:ascii="Times New Roman" w:hAnsi="Times New Roman" w:cs="Times New Roman"/>
          <w:sz w:val="24"/>
          <w:szCs w:val="24"/>
        </w:rPr>
        <w:t xml:space="preserve"> на странице сайта, заполнив данными предлагаемую форму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BB1768" w14:textId="544A85D8" w:rsidR="0001189C" w:rsidRDefault="0001189C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способ:</w:t>
      </w:r>
    </w:p>
    <w:p w14:paraId="2E0AA4DA" w14:textId="2EAD71DE" w:rsidR="00032708" w:rsidRDefault="00C91E99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E99">
        <w:rPr>
          <w:rFonts w:ascii="Times New Roman" w:hAnsi="Times New Roman" w:cs="Times New Roman"/>
          <w:sz w:val="24"/>
          <w:szCs w:val="24"/>
        </w:rPr>
        <w:t>отправ</w:t>
      </w:r>
      <w:r>
        <w:rPr>
          <w:rFonts w:ascii="Times New Roman" w:hAnsi="Times New Roman" w:cs="Times New Roman"/>
          <w:sz w:val="24"/>
          <w:szCs w:val="24"/>
        </w:rPr>
        <w:t>ить фотографию</w:t>
      </w:r>
      <w:r w:rsidRPr="00C91E99">
        <w:rPr>
          <w:rFonts w:ascii="Times New Roman" w:hAnsi="Times New Roman" w:cs="Times New Roman"/>
          <w:sz w:val="24"/>
          <w:szCs w:val="24"/>
        </w:rPr>
        <w:t xml:space="preserve"> </w:t>
      </w:r>
      <w:r w:rsidR="00431964">
        <w:rPr>
          <w:rFonts w:ascii="Times New Roman" w:hAnsi="Times New Roman" w:cs="Times New Roman"/>
          <w:sz w:val="24"/>
          <w:szCs w:val="24"/>
        </w:rPr>
        <w:t>Ч</w:t>
      </w:r>
      <w:r w:rsidRPr="00C91E99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1E99"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  <w:r w:rsidR="001653E1">
        <w:rPr>
          <w:rFonts w:ascii="Times New Roman" w:hAnsi="Times New Roman" w:cs="Times New Roman"/>
          <w:sz w:val="24"/>
          <w:szCs w:val="24"/>
        </w:rPr>
        <w:t>:</w:t>
      </w:r>
      <w:r w:rsidRPr="00C91E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0223840"/>
      <w:r w:rsidRPr="00C91E99">
        <w:rPr>
          <w:rFonts w:ascii="Times New Roman" w:hAnsi="Times New Roman" w:cs="Times New Roman"/>
          <w:sz w:val="24"/>
          <w:szCs w:val="24"/>
        </w:rPr>
        <w:fldChar w:fldCharType="begin"/>
      </w:r>
      <w:r w:rsidRPr="00C91E99">
        <w:rPr>
          <w:rFonts w:ascii="Times New Roman" w:hAnsi="Times New Roman" w:cs="Times New Roman"/>
          <w:sz w:val="24"/>
          <w:szCs w:val="24"/>
        </w:rPr>
        <w:instrText xml:space="preserve"> HYPERLINK "mailto:info@vhoz.ru" </w:instrText>
      </w:r>
      <w:r w:rsidRPr="00C91E99">
        <w:rPr>
          <w:rFonts w:ascii="Times New Roman" w:hAnsi="Times New Roman" w:cs="Times New Roman"/>
          <w:sz w:val="24"/>
          <w:szCs w:val="24"/>
        </w:rPr>
        <w:fldChar w:fldCharType="separate"/>
      </w:r>
      <w:r w:rsidRPr="00C91E99">
        <w:rPr>
          <w:rStyle w:val="ab"/>
          <w:rFonts w:ascii="Times New Roman" w:hAnsi="Times New Roman" w:cs="Times New Roman"/>
          <w:sz w:val="24"/>
          <w:szCs w:val="24"/>
        </w:rPr>
        <w:t>info@vhoz.ru</w:t>
      </w:r>
      <w:r w:rsidRPr="00C91E9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C91E99">
        <w:rPr>
          <w:rFonts w:ascii="Times New Roman" w:hAnsi="Times New Roman" w:cs="Times New Roman"/>
          <w:sz w:val="24"/>
          <w:szCs w:val="24"/>
        </w:rPr>
        <w:t>, указав свои ФИО</w:t>
      </w:r>
      <w:r w:rsidR="005311E4">
        <w:rPr>
          <w:rFonts w:ascii="Times New Roman" w:hAnsi="Times New Roman" w:cs="Times New Roman"/>
          <w:sz w:val="24"/>
          <w:szCs w:val="24"/>
        </w:rPr>
        <w:t>,</w:t>
      </w:r>
      <w:r w:rsidRPr="00C91E99">
        <w:rPr>
          <w:rFonts w:ascii="Times New Roman" w:hAnsi="Times New Roman" w:cs="Times New Roman"/>
          <w:sz w:val="24"/>
          <w:szCs w:val="24"/>
        </w:rPr>
        <w:t xml:space="preserve"> номер телефона</w:t>
      </w:r>
      <w:r w:rsidR="005311E4">
        <w:rPr>
          <w:rFonts w:ascii="Times New Roman" w:hAnsi="Times New Roman" w:cs="Times New Roman"/>
          <w:sz w:val="24"/>
          <w:szCs w:val="24"/>
        </w:rPr>
        <w:t xml:space="preserve"> и адрес электронной почты</w:t>
      </w:r>
      <w:r w:rsidRPr="00C91E99">
        <w:rPr>
          <w:rFonts w:ascii="Times New Roman" w:hAnsi="Times New Roman" w:cs="Times New Roman"/>
          <w:sz w:val="24"/>
          <w:szCs w:val="24"/>
        </w:rPr>
        <w:t>.</w:t>
      </w:r>
      <w:r w:rsidR="00032708" w:rsidRPr="00C91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EF087" w14:textId="028D14BA" w:rsidR="00CE4E60" w:rsidRPr="00C91E99" w:rsidRDefault="00CE4E60" w:rsidP="000A0B97">
      <w:p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Количество зарегистрированных чеков одним Участником не ограничено. Каждый зарегистрированный в соответствии с настоящими Правилами чек участвует 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CA80A" w14:textId="1C3473A5" w:rsidR="00FD2190" w:rsidRDefault="008F14C1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>3</w:t>
      </w:r>
      <w:r w:rsidR="00C04A6F" w:rsidRPr="005138BE">
        <w:rPr>
          <w:rFonts w:ascii="Times New Roman" w:hAnsi="Times New Roman" w:cs="Times New Roman"/>
          <w:sz w:val="24"/>
          <w:szCs w:val="24"/>
        </w:rPr>
        <w:t>.</w:t>
      </w:r>
      <w:r w:rsidR="00CE4E60">
        <w:rPr>
          <w:rFonts w:ascii="Times New Roman" w:hAnsi="Times New Roman" w:cs="Times New Roman"/>
          <w:sz w:val="24"/>
          <w:szCs w:val="24"/>
        </w:rPr>
        <w:t>3</w:t>
      </w:r>
      <w:r w:rsidR="00C04A6F" w:rsidRPr="005138BE">
        <w:rPr>
          <w:rFonts w:ascii="Times New Roman" w:hAnsi="Times New Roman" w:cs="Times New Roman"/>
          <w:sz w:val="24"/>
          <w:szCs w:val="24"/>
        </w:rPr>
        <w:t>.</w:t>
      </w:r>
      <w:r w:rsidRPr="005138BE">
        <w:rPr>
          <w:rFonts w:ascii="Times New Roman" w:hAnsi="Times New Roman" w:cs="Times New Roman"/>
          <w:sz w:val="24"/>
          <w:szCs w:val="24"/>
        </w:rPr>
        <w:t xml:space="preserve"> </w:t>
      </w:r>
      <w:r w:rsidR="000C05D9" w:rsidRPr="006D0750">
        <w:rPr>
          <w:rFonts w:ascii="Times New Roman" w:hAnsi="Times New Roman" w:cs="Times New Roman"/>
          <w:sz w:val="24"/>
          <w:szCs w:val="24"/>
        </w:rPr>
        <w:t>На основании данных, полученных согласно п.3.1. Правил</w:t>
      </w:r>
      <w:r w:rsidR="000C05D9">
        <w:rPr>
          <w:rFonts w:ascii="Times New Roman" w:hAnsi="Times New Roman" w:cs="Times New Roman"/>
          <w:sz w:val="24"/>
          <w:szCs w:val="24"/>
        </w:rPr>
        <w:t xml:space="preserve">, </w:t>
      </w:r>
      <w:r w:rsidR="00FD219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42AE7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9F2BFF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D501F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r w:rsidR="009F2BFF">
        <w:rPr>
          <w:rFonts w:ascii="Times New Roman" w:hAnsi="Times New Roman" w:cs="Times New Roman"/>
          <w:sz w:val="24"/>
          <w:szCs w:val="24"/>
        </w:rPr>
        <w:t>Чеков</w:t>
      </w:r>
      <w:r w:rsidR="00A42AE7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1653E1">
        <w:rPr>
          <w:rFonts w:ascii="Times New Roman" w:hAnsi="Times New Roman" w:cs="Times New Roman"/>
          <w:sz w:val="24"/>
          <w:szCs w:val="24"/>
        </w:rPr>
        <w:t>, присваивая порядковый номер</w:t>
      </w:r>
      <w:r w:rsidR="009F2BFF">
        <w:rPr>
          <w:rFonts w:ascii="Times New Roman" w:hAnsi="Times New Roman" w:cs="Times New Roman"/>
          <w:sz w:val="24"/>
          <w:szCs w:val="24"/>
        </w:rPr>
        <w:t xml:space="preserve"> каждому Чеку</w:t>
      </w:r>
      <w:r w:rsidR="00A42AE7">
        <w:rPr>
          <w:rFonts w:ascii="Times New Roman" w:hAnsi="Times New Roman" w:cs="Times New Roman"/>
          <w:sz w:val="24"/>
          <w:szCs w:val="24"/>
        </w:rPr>
        <w:t>.</w:t>
      </w:r>
    </w:p>
    <w:p w14:paraId="0CC1335C" w14:textId="5432033E" w:rsidR="0099761A" w:rsidRDefault="00A42AE7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E4E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30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1C34AF">
        <w:rPr>
          <w:rFonts w:ascii="Times New Roman" w:hAnsi="Times New Roman" w:cs="Times New Roman"/>
          <w:sz w:val="24"/>
          <w:szCs w:val="24"/>
        </w:rPr>
        <w:t>Победителя (</w:t>
      </w:r>
      <w:r w:rsidR="001C34AF" w:rsidRPr="007D5B2E">
        <w:rPr>
          <w:rFonts w:ascii="Times New Roman" w:hAnsi="Times New Roman" w:cs="Times New Roman"/>
          <w:sz w:val="24"/>
          <w:szCs w:val="24"/>
        </w:rPr>
        <w:t>Победителей)</w:t>
      </w:r>
      <w:r w:rsidRPr="00164304">
        <w:rPr>
          <w:rFonts w:ascii="Times New Roman" w:hAnsi="Times New Roman" w:cs="Times New Roman"/>
          <w:sz w:val="24"/>
          <w:szCs w:val="24"/>
        </w:rPr>
        <w:t xml:space="preserve"> </w:t>
      </w:r>
      <w:r w:rsidR="006D075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0D6F1E">
        <w:rPr>
          <w:rFonts w:ascii="Times New Roman" w:hAnsi="Times New Roman" w:cs="Times New Roman"/>
          <w:sz w:val="24"/>
          <w:szCs w:val="24"/>
        </w:rPr>
        <w:t>Организаторо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BC7DAF" w:rsidRPr="00E309F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5311E4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янва</w:t>
      </w:r>
      <w:r w:rsidR="005311E4" w:rsidRPr="00E309FD">
        <w:rPr>
          <w:rFonts w:ascii="Times New Roman" w:hAnsi="Times New Roman" w:cs="Times New Roman"/>
          <w:sz w:val="24"/>
          <w:szCs w:val="24"/>
          <w:highlight w:val="yellow"/>
        </w:rPr>
        <w:t>ря</w:t>
      </w:r>
      <w:r w:rsidR="000327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3554F0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92913" w:rsidRPr="00E309FD">
        <w:rPr>
          <w:rFonts w:ascii="Times New Roman" w:hAnsi="Times New Roman" w:cs="Times New Roman"/>
          <w:sz w:val="24"/>
          <w:szCs w:val="24"/>
          <w:highlight w:val="yellow"/>
        </w:rPr>
        <w:t>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среди чеков, зарегистрированных с </w:t>
      </w:r>
      <w:r w:rsidR="00472412">
        <w:rPr>
          <w:rFonts w:ascii="Times New Roman" w:hAnsi="Times New Roman" w:cs="Times New Roman"/>
          <w:sz w:val="24"/>
          <w:szCs w:val="24"/>
        </w:rPr>
        <w:t>20</w:t>
      </w:r>
      <w:r w:rsidR="00BC7DAF"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E309FD">
        <w:rPr>
          <w:rFonts w:ascii="Times New Roman" w:hAnsi="Times New Roman" w:cs="Times New Roman"/>
          <w:sz w:val="24"/>
          <w:szCs w:val="24"/>
        </w:rPr>
        <w:t xml:space="preserve">декабря 2024 года </w:t>
      </w:r>
      <w:r w:rsidR="00BC7DAF" w:rsidRPr="00A275F0">
        <w:rPr>
          <w:rFonts w:ascii="Times New Roman" w:hAnsi="Times New Roman" w:cs="Times New Roman"/>
          <w:sz w:val="24"/>
          <w:szCs w:val="24"/>
        </w:rPr>
        <w:t>по 19 января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BC7DAF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30 января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– с 20 по 29 января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10 февраля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E309FD">
        <w:rPr>
          <w:rFonts w:ascii="Times New Roman" w:hAnsi="Times New Roman" w:cs="Times New Roman"/>
          <w:sz w:val="24"/>
          <w:szCs w:val="24"/>
        </w:rPr>
        <w:t xml:space="preserve"> –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с</w:t>
      </w:r>
      <w:r w:rsidR="00E309FD">
        <w:rPr>
          <w:rFonts w:ascii="Times New Roman" w:hAnsi="Times New Roman" w:cs="Times New Roman"/>
          <w:sz w:val="24"/>
          <w:szCs w:val="24"/>
        </w:rPr>
        <w:t xml:space="preserve"> </w:t>
      </w:r>
      <w:r w:rsidR="00CB15AB" w:rsidRPr="00A275F0">
        <w:rPr>
          <w:rFonts w:ascii="Times New Roman" w:hAnsi="Times New Roman" w:cs="Times New Roman"/>
          <w:sz w:val="24"/>
          <w:szCs w:val="24"/>
        </w:rPr>
        <w:t>30 января по 09 февраля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20 февраля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– с 10 по 19 февраля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февраля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– с 20 по 2</w:t>
      </w:r>
      <w:r w:rsidR="00E309FD">
        <w:rPr>
          <w:rFonts w:ascii="Times New Roman" w:hAnsi="Times New Roman" w:cs="Times New Roman"/>
          <w:sz w:val="24"/>
          <w:szCs w:val="24"/>
        </w:rPr>
        <w:t>7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10 марта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– с 2</w:t>
      </w:r>
      <w:r w:rsidR="00E309FD">
        <w:rPr>
          <w:rFonts w:ascii="Times New Roman" w:hAnsi="Times New Roman" w:cs="Times New Roman"/>
          <w:sz w:val="24"/>
          <w:szCs w:val="24"/>
        </w:rPr>
        <w:t>8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февраля по 09 марта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20 марта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– с 10 по 19 марта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4F6CC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марта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– с 20 марта по </w:t>
      </w:r>
      <w:r w:rsidR="004F6CC2">
        <w:rPr>
          <w:rFonts w:ascii="Times New Roman" w:hAnsi="Times New Roman" w:cs="Times New Roman"/>
          <w:sz w:val="24"/>
          <w:szCs w:val="24"/>
        </w:rPr>
        <w:t>30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10 апреля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– с </w:t>
      </w:r>
      <w:r w:rsidR="00CE3806" w:rsidRPr="00A275F0">
        <w:rPr>
          <w:rFonts w:ascii="Times New Roman" w:hAnsi="Times New Roman" w:cs="Times New Roman"/>
          <w:sz w:val="24"/>
          <w:szCs w:val="24"/>
        </w:rPr>
        <w:t>3</w:t>
      </w:r>
      <w:r w:rsidR="004F6CC2">
        <w:rPr>
          <w:rFonts w:ascii="Times New Roman" w:hAnsi="Times New Roman" w:cs="Times New Roman"/>
          <w:sz w:val="24"/>
          <w:szCs w:val="24"/>
        </w:rPr>
        <w:t>1</w:t>
      </w:r>
      <w:r w:rsidR="00CE3806" w:rsidRPr="00A275F0">
        <w:rPr>
          <w:rFonts w:ascii="Times New Roman" w:hAnsi="Times New Roman" w:cs="Times New Roman"/>
          <w:sz w:val="24"/>
          <w:szCs w:val="24"/>
        </w:rPr>
        <w:t xml:space="preserve"> марта по 09 апреля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E3806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15AB"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DC0B08" w:rsidRPr="00A275F0">
        <w:rPr>
          <w:rFonts w:ascii="Times New Roman" w:hAnsi="Times New Roman" w:cs="Times New Roman"/>
          <w:sz w:val="24"/>
          <w:szCs w:val="24"/>
        </w:rPr>
        <w:t xml:space="preserve">; 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4F6CC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апреля 202</w:t>
      </w:r>
      <w:r w:rsidR="00E309FD" w:rsidRPr="00E309FD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DC0B08" w:rsidRPr="00E309FD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CE3806" w:rsidRPr="00A275F0">
        <w:rPr>
          <w:rFonts w:ascii="Times New Roman" w:hAnsi="Times New Roman" w:cs="Times New Roman"/>
          <w:sz w:val="24"/>
          <w:szCs w:val="24"/>
        </w:rPr>
        <w:t xml:space="preserve"> – с 10 апреля по </w:t>
      </w:r>
      <w:r w:rsidR="004F6CC2">
        <w:rPr>
          <w:rFonts w:ascii="Times New Roman" w:hAnsi="Times New Roman" w:cs="Times New Roman"/>
          <w:sz w:val="24"/>
          <w:szCs w:val="24"/>
        </w:rPr>
        <w:t>20</w:t>
      </w:r>
      <w:r w:rsidR="00CE3806" w:rsidRPr="00A275F0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E309FD">
        <w:rPr>
          <w:rFonts w:ascii="Times New Roman" w:hAnsi="Times New Roman" w:cs="Times New Roman"/>
          <w:sz w:val="24"/>
          <w:szCs w:val="24"/>
        </w:rPr>
        <w:t>5</w:t>
      </w:r>
      <w:r w:rsidR="00CE3806" w:rsidRPr="00A275F0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0B08" w:rsidRPr="00A275F0">
        <w:rPr>
          <w:rFonts w:ascii="Times New Roman" w:hAnsi="Times New Roman" w:cs="Times New Roman"/>
          <w:sz w:val="24"/>
          <w:szCs w:val="24"/>
        </w:rPr>
        <w:t>,</w:t>
      </w:r>
      <w:r w:rsidR="00692913"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Pr="00A275F0">
        <w:rPr>
          <w:rFonts w:ascii="Times New Roman" w:hAnsi="Times New Roman" w:cs="Times New Roman"/>
          <w:sz w:val="24"/>
          <w:szCs w:val="24"/>
        </w:rPr>
        <w:t>исходя</w:t>
      </w:r>
      <w:r w:rsidRPr="00D92F7F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сформированного </w:t>
      </w:r>
      <w:r w:rsidR="009F2BFF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6D501F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r w:rsidR="009F2BFF">
        <w:rPr>
          <w:rFonts w:ascii="Times New Roman" w:hAnsi="Times New Roman" w:cs="Times New Roman"/>
          <w:sz w:val="24"/>
          <w:szCs w:val="24"/>
        </w:rPr>
        <w:t>Чеков</w:t>
      </w:r>
      <w:r w:rsidRPr="00D92F7F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99761A">
        <w:rPr>
          <w:rFonts w:ascii="Times New Roman" w:hAnsi="Times New Roman" w:cs="Times New Roman"/>
          <w:sz w:val="24"/>
          <w:szCs w:val="24"/>
        </w:rPr>
        <w:t xml:space="preserve"> </w:t>
      </w:r>
      <w:r w:rsidR="001653E1">
        <w:rPr>
          <w:rFonts w:ascii="Times New Roman" w:hAnsi="Times New Roman" w:cs="Times New Roman"/>
          <w:sz w:val="24"/>
          <w:szCs w:val="24"/>
        </w:rPr>
        <w:t xml:space="preserve">в соответствии с п.6 настоящих Правил </w:t>
      </w:r>
      <w:r w:rsidR="0099761A">
        <w:rPr>
          <w:rFonts w:ascii="Times New Roman" w:hAnsi="Times New Roman" w:cs="Times New Roman"/>
          <w:sz w:val="24"/>
          <w:szCs w:val="24"/>
        </w:rPr>
        <w:t>и следующих критериев отбора:</w:t>
      </w:r>
    </w:p>
    <w:p w14:paraId="07EC4E3D" w14:textId="2B65524D" w:rsidR="006E7D92" w:rsidRDefault="00FC3045" w:rsidP="005311E4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47FE">
        <w:rPr>
          <w:rFonts w:ascii="Times New Roman" w:hAnsi="Times New Roman" w:cs="Times New Roman"/>
          <w:sz w:val="24"/>
          <w:szCs w:val="24"/>
        </w:rPr>
        <w:t>- предоставлены необходимые и достоверные документы</w:t>
      </w:r>
      <w:r w:rsidR="005311E4">
        <w:rPr>
          <w:rFonts w:ascii="Times New Roman" w:hAnsi="Times New Roman" w:cs="Times New Roman"/>
          <w:sz w:val="24"/>
          <w:szCs w:val="24"/>
        </w:rPr>
        <w:t xml:space="preserve"> (чеки)</w:t>
      </w:r>
      <w:r w:rsidRPr="008847FE">
        <w:rPr>
          <w:rFonts w:ascii="Times New Roman" w:hAnsi="Times New Roman" w:cs="Times New Roman"/>
          <w:sz w:val="24"/>
          <w:szCs w:val="24"/>
        </w:rPr>
        <w:t xml:space="preserve"> и информация в полном </w:t>
      </w:r>
      <w:r w:rsidR="006E7D92">
        <w:rPr>
          <w:rFonts w:ascii="Times New Roman" w:hAnsi="Times New Roman" w:cs="Times New Roman"/>
          <w:sz w:val="24"/>
          <w:szCs w:val="24"/>
        </w:rPr>
        <w:t>объеме, согласно п. 3.1. Правил</w:t>
      </w:r>
      <w:r w:rsidR="00246F9F">
        <w:rPr>
          <w:rFonts w:ascii="Times New Roman" w:hAnsi="Times New Roman" w:cs="Times New Roman"/>
          <w:sz w:val="24"/>
          <w:szCs w:val="24"/>
        </w:rPr>
        <w:t>;</w:t>
      </w:r>
    </w:p>
    <w:p w14:paraId="63027584" w14:textId="11328C01" w:rsidR="001653E1" w:rsidRDefault="00246F9F" w:rsidP="005311E4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 действующий адрес электронной почты</w:t>
      </w:r>
      <w:r w:rsidR="001653E1">
        <w:rPr>
          <w:rFonts w:ascii="Times New Roman" w:hAnsi="Times New Roman" w:cs="Times New Roman"/>
          <w:sz w:val="24"/>
          <w:szCs w:val="24"/>
        </w:rPr>
        <w:t>.</w:t>
      </w:r>
    </w:p>
    <w:p w14:paraId="5B31AF3E" w14:textId="17302B94" w:rsidR="00EC6059" w:rsidRDefault="00EC6059" w:rsidP="005311E4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Каждый чек участвует в розыгрыше один раз, только в том периоде, в котором он зарегистрирован.</w:t>
      </w:r>
    </w:p>
    <w:p w14:paraId="33B45D40" w14:textId="393DFFCF" w:rsidR="00190559" w:rsidRDefault="001C34AF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C605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F14C1" w:rsidRPr="005138BE">
        <w:rPr>
          <w:rFonts w:ascii="Times New Roman" w:hAnsi="Times New Roman" w:cs="Times New Roman"/>
          <w:color w:val="000000"/>
          <w:sz w:val="24"/>
          <w:szCs w:val="24"/>
        </w:rPr>
        <w:t>. Организ</w:t>
      </w:r>
      <w:r w:rsidR="000C05D9">
        <w:rPr>
          <w:rFonts w:ascii="Times New Roman" w:hAnsi="Times New Roman" w:cs="Times New Roman"/>
          <w:color w:val="000000"/>
          <w:sz w:val="24"/>
          <w:szCs w:val="24"/>
        </w:rPr>
        <w:t xml:space="preserve">атор </w:t>
      </w:r>
      <w:r w:rsidR="006D0750">
        <w:rPr>
          <w:rFonts w:ascii="Times New Roman" w:hAnsi="Times New Roman" w:cs="Times New Roman"/>
          <w:color w:val="000000"/>
          <w:sz w:val="24"/>
          <w:szCs w:val="24"/>
        </w:rPr>
        <w:t>информирует Победителя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D0750" w:rsidRPr="007D5B2E">
        <w:rPr>
          <w:rFonts w:ascii="Times New Roman" w:hAnsi="Times New Roman" w:cs="Times New Roman"/>
          <w:color w:val="000000"/>
          <w:sz w:val="24"/>
          <w:szCs w:val="24"/>
        </w:rPr>
        <w:t>Победителей)</w:t>
      </w:r>
      <w:r w:rsidR="006D0750">
        <w:rPr>
          <w:rFonts w:ascii="Times New Roman" w:hAnsi="Times New Roman" w:cs="Times New Roman"/>
          <w:color w:val="000000"/>
          <w:sz w:val="24"/>
          <w:szCs w:val="24"/>
        </w:rPr>
        <w:t xml:space="preserve"> о победе в</w:t>
      </w:r>
      <w:r w:rsidR="007D5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964">
        <w:rPr>
          <w:rFonts w:ascii="Times New Roman" w:hAnsi="Times New Roman" w:cs="Times New Roman"/>
          <w:color w:val="000000"/>
          <w:sz w:val="24"/>
          <w:szCs w:val="24"/>
        </w:rPr>
        <w:t xml:space="preserve">Акции </w:t>
      </w:r>
      <w:r w:rsidR="007D5B2E">
        <w:rPr>
          <w:rFonts w:ascii="Times New Roman" w:hAnsi="Times New Roman" w:cs="Times New Roman"/>
          <w:color w:val="000000"/>
          <w:sz w:val="24"/>
          <w:szCs w:val="24"/>
        </w:rPr>
        <w:t xml:space="preserve">путем размещения соответствующей Информации на Сайте и/или путем направления </w:t>
      </w:r>
      <w:r w:rsidR="00692913">
        <w:rPr>
          <w:rFonts w:ascii="Times New Roman" w:hAnsi="Times New Roman" w:cs="Times New Roman"/>
          <w:color w:val="000000"/>
          <w:sz w:val="24"/>
          <w:szCs w:val="24"/>
        </w:rPr>
        <w:t xml:space="preserve">сообщения по </w:t>
      </w:r>
      <w:r w:rsidR="00246F9F">
        <w:rPr>
          <w:rFonts w:ascii="Times New Roman" w:hAnsi="Times New Roman" w:cs="Times New Roman"/>
          <w:color w:val="000000"/>
          <w:sz w:val="24"/>
          <w:szCs w:val="24"/>
        </w:rPr>
        <w:t>электронной почте/СМС</w:t>
      </w:r>
      <w:r w:rsidR="00692913">
        <w:rPr>
          <w:rFonts w:ascii="Times New Roman" w:hAnsi="Times New Roman" w:cs="Times New Roman"/>
          <w:color w:val="000000"/>
          <w:sz w:val="24"/>
          <w:szCs w:val="24"/>
        </w:rPr>
        <w:t xml:space="preserve"> или с использованием социальных сетей/мессенджеров</w:t>
      </w:r>
      <w:r w:rsidR="009A06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51102702"/>
      <w:r w:rsidR="009A06F3">
        <w:rPr>
          <w:rFonts w:ascii="Times New Roman" w:hAnsi="Times New Roman" w:cs="Times New Roman"/>
          <w:color w:val="000000"/>
          <w:sz w:val="24"/>
          <w:szCs w:val="24"/>
        </w:rPr>
        <w:t>в течении 1</w:t>
      </w:r>
      <w:r w:rsidR="0066419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A06F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после определения Победителей </w:t>
      </w:r>
      <w:r w:rsidR="00431964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C5D98C" w14:textId="342D3BC2" w:rsidR="001C34AF" w:rsidRDefault="001C34AF" w:rsidP="006E7D92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A7E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38BE">
        <w:rPr>
          <w:rFonts w:ascii="Times New Roman" w:hAnsi="Times New Roman" w:cs="Times New Roman"/>
          <w:sz w:val="24"/>
          <w:szCs w:val="24"/>
        </w:rPr>
        <w:t xml:space="preserve">Организатор осуществляет вручение Призов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Pr="005138BE">
        <w:rPr>
          <w:rFonts w:ascii="Times New Roman" w:hAnsi="Times New Roman" w:cs="Times New Roman"/>
          <w:sz w:val="24"/>
          <w:szCs w:val="24"/>
        </w:rPr>
        <w:t xml:space="preserve"> </w:t>
      </w:r>
      <w:r w:rsidR="0066419E" w:rsidRPr="00A275F0">
        <w:rPr>
          <w:rFonts w:ascii="Times New Roman" w:hAnsi="Times New Roman" w:cs="Times New Roman"/>
          <w:color w:val="000000"/>
          <w:sz w:val="24"/>
          <w:szCs w:val="24"/>
        </w:rPr>
        <w:t>в течении 15 календарных дней после определения Победителей каждого этапа Акции</w:t>
      </w:r>
      <w:r w:rsidR="00032708" w:rsidRPr="00A27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BF7319" w14:textId="62DD1373" w:rsidR="001C34AF" w:rsidRDefault="001C34AF" w:rsidP="000A0B97">
      <w:pPr>
        <w:pStyle w:val="a3"/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A2BDB" w14:textId="62746DF4" w:rsidR="00190559" w:rsidRPr="005138BE" w:rsidRDefault="00190559" w:rsidP="000A0B97">
      <w:pPr>
        <w:pStyle w:val="a3"/>
        <w:numPr>
          <w:ilvl w:val="0"/>
          <w:numId w:val="2"/>
        </w:numPr>
        <w:spacing w:after="0" w:line="240" w:lineRule="auto"/>
        <w:ind w:left="-284" w:right="14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BE">
        <w:rPr>
          <w:rFonts w:ascii="Times New Roman" w:hAnsi="Times New Roman" w:cs="Times New Roman"/>
          <w:b/>
          <w:sz w:val="24"/>
          <w:szCs w:val="24"/>
        </w:rPr>
        <w:t xml:space="preserve">Призы </w:t>
      </w:r>
      <w:r w:rsidR="00431964">
        <w:rPr>
          <w:rFonts w:ascii="Times New Roman" w:hAnsi="Times New Roman" w:cs="Times New Roman"/>
          <w:b/>
          <w:sz w:val="24"/>
          <w:szCs w:val="24"/>
        </w:rPr>
        <w:t>Акции</w:t>
      </w:r>
      <w:r w:rsidRPr="005138BE">
        <w:rPr>
          <w:rFonts w:ascii="Times New Roman" w:hAnsi="Times New Roman" w:cs="Times New Roman"/>
          <w:b/>
          <w:sz w:val="24"/>
          <w:szCs w:val="24"/>
        </w:rPr>
        <w:t>:</w:t>
      </w:r>
    </w:p>
    <w:p w14:paraId="69212E99" w14:textId="77777777" w:rsidR="007F76D0" w:rsidRPr="005138BE" w:rsidRDefault="007F76D0" w:rsidP="000A0B97">
      <w:pPr>
        <w:pStyle w:val="a3"/>
        <w:spacing w:after="0" w:line="240" w:lineRule="auto"/>
        <w:ind w:left="-284" w:right="141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0811178" w14:textId="6843C53F" w:rsidR="005311E4" w:rsidRDefault="0099761A" w:rsidP="00E233CD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1E4">
        <w:rPr>
          <w:rFonts w:ascii="Times New Roman" w:hAnsi="Times New Roman" w:cs="Times New Roman"/>
          <w:sz w:val="24"/>
          <w:szCs w:val="24"/>
        </w:rPr>
        <w:t xml:space="preserve">Призы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Pr="005311E4">
        <w:rPr>
          <w:rFonts w:ascii="Times New Roman" w:hAnsi="Times New Roman" w:cs="Times New Roman"/>
          <w:sz w:val="24"/>
          <w:szCs w:val="24"/>
        </w:rPr>
        <w:t>:</w:t>
      </w:r>
      <w:r w:rsidR="00531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46191" w14:textId="75ACCD7B" w:rsidR="00D33E83" w:rsidRDefault="00D33E83" w:rsidP="005311E4">
      <w:pPr>
        <w:pStyle w:val="a3"/>
        <w:spacing w:after="0" w:line="240" w:lineRule="auto"/>
        <w:ind w:left="283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225269"/>
      <w:r>
        <w:rPr>
          <w:rFonts w:ascii="Times New Roman" w:hAnsi="Times New Roman" w:cs="Times New Roman"/>
          <w:sz w:val="24"/>
          <w:szCs w:val="24"/>
        </w:rPr>
        <w:t>Каждую декаду месяца</w:t>
      </w:r>
      <w:r w:rsidR="00CF4AAE">
        <w:rPr>
          <w:rFonts w:ascii="Times New Roman" w:hAnsi="Times New Roman" w:cs="Times New Roman"/>
          <w:sz w:val="24"/>
          <w:szCs w:val="24"/>
        </w:rPr>
        <w:t xml:space="preserve"> в дату указанную в п.3.4. Правил</w:t>
      </w:r>
      <w:r>
        <w:rPr>
          <w:rFonts w:ascii="Times New Roman" w:hAnsi="Times New Roman" w:cs="Times New Roman"/>
          <w:sz w:val="24"/>
          <w:szCs w:val="24"/>
        </w:rPr>
        <w:t xml:space="preserve"> будут распределены:</w:t>
      </w:r>
    </w:p>
    <w:p w14:paraId="3A41C66C" w14:textId="02A826BD" w:rsidR="005311E4" w:rsidRDefault="005311E4" w:rsidP="005311E4">
      <w:pPr>
        <w:pStyle w:val="a3"/>
        <w:spacing w:after="0" w:line="240" w:lineRule="auto"/>
        <w:ind w:left="283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1E4">
        <w:rPr>
          <w:rFonts w:ascii="Times New Roman" w:hAnsi="Times New Roman" w:cs="Times New Roman"/>
          <w:sz w:val="24"/>
          <w:szCs w:val="24"/>
        </w:rPr>
        <w:t xml:space="preserve">Сертификат "OZON" на </w:t>
      </w:r>
      <w:r w:rsidR="00D33E83">
        <w:rPr>
          <w:rFonts w:ascii="Times New Roman" w:hAnsi="Times New Roman" w:cs="Times New Roman"/>
          <w:sz w:val="24"/>
          <w:szCs w:val="24"/>
        </w:rPr>
        <w:t>10</w:t>
      </w:r>
      <w:r w:rsidRPr="005311E4">
        <w:rPr>
          <w:rFonts w:ascii="Times New Roman" w:hAnsi="Times New Roman" w:cs="Times New Roman"/>
          <w:sz w:val="24"/>
          <w:szCs w:val="24"/>
        </w:rPr>
        <w:t>000 рублей</w:t>
      </w:r>
      <w:r w:rsidR="00524FF9">
        <w:rPr>
          <w:rFonts w:ascii="Times New Roman" w:hAnsi="Times New Roman" w:cs="Times New Roman"/>
          <w:sz w:val="24"/>
          <w:szCs w:val="24"/>
        </w:rPr>
        <w:t xml:space="preserve"> – 1 шт</w:t>
      </w:r>
      <w:r w:rsidRPr="005311E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70F4D1" w14:textId="15C1EAFB" w:rsidR="005311E4" w:rsidRDefault="005311E4" w:rsidP="005311E4">
      <w:pPr>
        <w:pStyle w:val="a3"/>
        <w:spacing w:after="0" w:line="240" w:lineRule="auto"/>
        <w:ind w:left="283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1E4">
        <w:rPr>
          <w:rFonts w:ascii="Times New Roman" w:hAnsi="Times New Roman" w:cs="Times New Roman"/>
          <w:sz w:val="24"/>
          <w:szCs w:val="24"/>
        </w:rPr>
        <w:t>Сертификат "OZON" на 5000 рублей</w:t>
      </w:r>
      <w:r w:rsidR="00524FF9">
        <w:rPr>
          <w:rFonts w:ascii="Times New Roman" w:hAnsi="Times New Roman" w:cs="Times New Roman"/>
          <w:sz w:val="24"/>
          <w:szCs w:val="24"/>
        </w:rPr>
        <w:t xml:space="preserve"> – </w:t>
      </w:r>
      <w:r w:rsidR="00D33E83">
        <w:rPr>
          <w:rFonts w:ascii="Times New Roman" w:hAnsi="Times New Roman" w:cs="Times New Roman"/>
          <w:sz w:val="24"/>
          <w:szCs w:val="24"/>
        </w:rPr>
        <w:t>2</w:t>
      </w:r>
      <w:r w:rsidR="00524FF9">
        <w:rPr>
          <w:rFonts w:ascii="Times New Roman" w:hAnsi="Times New Roman" w:cs="Times New Roman"/>
          <w:sz w:val="24"/>
          <w:szCs w:val="24"/>
        </w:rPr>
        <w:t xml:space="preserve"> шт,</w:t>
      </w:r>
    </w:p>
    <w:p w14:paraId="362EAF92" w14:textId="4FB3C545" w:rsidR="005311E4" w:rsidRDefault="005311E4" w:rsidP="005311E4">
      <w:pPr>
        <w:pStyle w:val="a3"/>
        <w:spacing w:after="0" w:line="240" w:lineRule="auto"/>
        <w:ind w:left="283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1E4">
        <w:rPr>
          <w:rFonts w:ascii="Times New Roman" w:hAnsi="Times New Roman" w:cs="Times New Roman"/>
          <w:sz w:val="24"/>
          <w:szCs w:val="24"/>
        </w:rPr>
        <w:t xml:space="preserve">Сертификат "OZON" на </w:t>
      </w:r>
      <w:r w:rsidR="00D33E83">
        <w:rPr>
          <w:rFonts w:ascii="Times New Roman" w:hAnsi="Times New Roman" w:cs="Times New Roman"/>
          <w:sz w:val="24"/>
          <w:szCs w:val="24"/>
        </w:rPr>
        <w:t>3</w:t>
      </w:r>
      <w:r w:rsidRPr="005311E4">
        <w:rPr>
          <w:rFonts w:ascii="Times New Roman" w:hAnsi="Times New Roman" w:cs="Times New Roman"/>
          <w:sz w:val="24"/>
          <w:szCs w:val="24"/>
        </w:rPr>
        <w:t>000 рублей</w:t>
      </w:r>
      <w:r w:rsidR="00524FF9">
        <w:rPr>
          <w:rFonts w:ascii="Times New Roman" w:hAnsi="Times New Roman" w:cs="Times New Roman"/>
          <w:sz w:val="24"/>
          <w:szCs w:val="24"/>
        </w:rPr>
        <w:t xml:space="preserve"> – </w:t>
      </w:r>
      <w:r w:rsidR="00D33E83">
        <w:rPr>
          <w:rFonts w:ascii="Times New Roman" w:hAnsi="Times New Roman" w:cs="Times New Roman"/>
          <w:sz w:val="24"/>
          <w:szCs w:val="24"/>
        </w:rPr>
        <w:t>3</w:t>
      </w:r>
      <w:r w:rsidR="00524FF9">
        <w:rPr>
          <w:rFonts w:ascii="Times New Roman" w:hAnsi="Times New Roman" w:cs="Times New Roman"/>
          <w:sz w:val="24"/>
          <w:szCs w:val="24"/>
        </w:rPr>
        <w:t xml:space="preserve"> шт</w:t>
      </w:r>
      <w:r w:rsidRPr="005311E4">
        <w:rPr>
          <w:rFonts w:ascii="Times New Roman" w:hAnsi="Times New Roman" w:cs="Times New Roman"/>
          <w:sz w:val="24"/>
          <w:szCs w:val="24"/>
        </w:rPr>
        <w:t>,</w:t>
      </w:r>
    </w:p>
    <w:p w14:paraId="31F79A44" w14:textId="1A576BF5" w:rsidR="005311E4" w:rsidRDefault="005311E4" w:rsidP="005311E4">
      <w:pPr>
        <w:pStyle w:val="a3"/>
        <w:spacing w:after="0" w:line="240" w:lineRule="auto"/>
        <w:ind w:left="283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1E4"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 "OZON" </w:t>
      </w:r>
      <w:r w:rsidR="00524FF9">
        <w:rPr>
          <w:rFonts w:ascii="Times New Roman" w:hAnsi="Times New Roman" w:cs="Times New Roman"/>
          <w:sz w:val="24"/>
          <w:szCs w:val="24"/>
        </w:rPr>
        <w:t>на</w:t>
      </w:r>
      <w:r w:rsidRPr="005311E4">
        <w:rPr>
          <w:rFonts w:ascii="Times New Roman" w:hAnsi="Times New Roman" w:cs="Times New Roman"/>
          <w:sz w:val="24"/>
          <w:szCs w:val="24"/>
        </w:rPr>
        <w:t xml:space="preserve"> </w:t>
      </w:r>
      <w:r w:rsidR="00D33E83">
        <w:rPr>
          <w:rFonts w:ascii="Times New Roman" w:hAnsi="Times New Roman" w:cs="Times New Roman"/>
          <w:sz w:val="24"/>
          <w:szCs w:val="24"/>
        </w:rPr>
        <w:t>1</w:t>
      </w:r>
      <w:r w:rsidRPr="005311E4">
        <w:rPr>
          <w:rFonts w:ascii="Times New Roman" w:hAnsi="Times New Roman" w:cs="Times New Roman"/>
          <w:sz w:val="24"/>
          <w:szCs w:val="24"/>
        </w:rPr>
        <w:t>000 рублей</w:t>
      </w:r>
      <w:r w:rsidR="00524FF9">
        <w:rPr>
          <w:rFonts w:ascii="Times New Roman" w:hAnsi="Times New Roman" w:cs="Times New Roman"/>
          <w:sz w:val="24"/>
          <w:szCs w:val="24"/>
        </w:rPr>
        <w:t xml:space="preserve"> – </w:t>
      </w:r>
      <w:r w:rsidR="00D33E83">
        <w:rPr>
          <w:rFonts w:ascii="Times New Roman" w:hAnsi="Times New Roman" w:cs="Times New Roman"/>
          <w:sz w:val="24"/>
          <w:szCs w:val="24"/>
        </w:rPr>
        <w:t>10</w:t>
      </w:r>
      <w:r w:rsidR="00524FF9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5E6951" w14:textId="6FE5A590" w:rsidR="004F6CC2" w:rsidRDefault="004F6CC2" w:rsidP="004F6CC2">
      <w:pPr>
        <w:pStyle w:val="a3"/>
        <w:spacing w:after="0" w:line="240" w:lineRule="auto"/>
        <w:ind w:left="283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11E4">
        <w:rPr>
          <w:rFonts w:ascii="Times New Roman" w:hAnsi="Times New Roman" w:cs="Times New Roman"/>
          <w:sz w:val="24"/>
          <w:szCs w:val="24"/>
        </w:rPr>
        <w:t xml:space="preserve">Сертификат "OZON"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3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11E4">
        <w:rPr>
          <w:rFonts w:ascii="Times New Roman" w:hAnsi="Times New Roman" w:cs="Times New Roman"/>
          <w:sz w:val="24"/>
          <w:szCs w:val="24"/>
        </w:rPr>
        <w:t>00 рублей</w:t>
      </w:r>
      <w:r>
        <w:rPr>
          <w:rFonts w:ascii="Times New Roman" w:hAnsi="Times New Roman" w:cs="Times New Roman"/>
          <w:sz w:val="24"/>
          <w:szCs w:val="24"/>
        </w:rPr>
        <w:t xml:space="preserve"> – 20 шт,</w:t>
      </w:r>
    </w:p>
    <w:bookmarkEnd w:id="3"/>
    <w:p w14:paraId="49BD4DA3" w14:textId="7F7B3EB3" w:rsidR="00D33E83" w:rsidRPr="00A275F0" w:rsidRDefault="00D33E83" w:rsidP="00246F9F">
      <w:pPr>
        <w:spacing w:after="0" w:line="240" w:lineRule="auto"/>
        <w:ind w:left="-284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>В период с по всего будет проведено 1</w:t>
      </w:r>
      <w:r w:rsidR="00E309FD">
        <w:rPr>
          <w:rFonts w:ascii="Times New Roman" w:hAnsi="Times New Roman" w:cs="Times New Roman"/>
          <w:sz w:val="24"/>
          <w:szCs w:val="24"/>
        </w:rPr>
        <w:t>0</w:t>
      </w:r>
      <w:r w:rsidRPr="00A275F0">
        <w:rPr>
          <w:rFonts w:ascii="Times New Roman" w:hAnsi="Times New Roman" w:cs="Times New Roman"/>
          <w:sz w:val="24"/>
          <w:szCs w:val="24"/>
        </w:rPr>
        <w:t xml:space="preserve"> розыгрышей. </w:t>
      </w:r>
    </w:p>
    <w:p w14:paraId="4E352C61" w14:textId="00424039" w:rsidR="0099761A" w:rsidRPr="00A275F0" w:rsidRDefault="0099761A" w:rsidP="00246F9F">
      <w:pPr>
        <w:spacing w:after="0" w:line="240" w:lineRule="auto"/>
        <w:ind w:left="-284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 xml:space="preserve">Передача </w:t>
      </w:r>
      <w:bookmarkStart w:id="4" w:name="_Hlk140231147"/>
      <w:r w:rsidRPr="00A275F0">
        <w:rPr>
          <w:rFonts w:ascii="Times New Roman" w:hAnsi="Times New Roman" w:cs="Times New Roman"/>
          <w:sz w:val="24"/>
          <w:szCs w:val="24"/>
        </w:rPr>
        <w:t>Приз</w:t>
      </w:r>
      <w:r w:rsidR="00E57F5F" w:rsidRPr="00A275F0">
        <w:rPr>
          <w:rFonts w:ascii="Times New Roman" w:hAnsi="Times New Roman" w:cs="Times New Roman"/>
          <w:sz w:val="24"/>
          <w:szCs w:val="24"/>
        </w:rPr>
        <w:t xml:space="preserve">ов - Сертификатов "OZON" </w:t>
      </w:r>
      <w:r w:rsidRPr="00A275F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06321" w:rsidRPr="00A275F0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="00E57F5F" w:rsidRPr="00A275F0">
        <w:rPr>
          <w:rFonts w:ascii="Times New Roman" w:hAnsi="Times New Roman" w:cs="Times New Roman"/>
          <w:color w:val="000000"/>
          <w:sz w:val="24"/>
          <w:szCs w:val="24"/>
        </w:rPr>
        <w:t xml:space="preserve"> их пересылки Победителям по</w:t>
      </w:r>
      <w:r w:rsidR="00406321" w:rsidRPr="00A275F0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</w:t>
      </w:r>
      <w:r w:rsidR="00E57F5F" w:rsidRPr="00A275F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06321" w:rsidRPr="00A275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7F5F" w:rsidRPr="00A275F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адреса,</w:t>
      </w:r>
      <w:r w:rsidR="00406321" w:rsidRPr="00A275F0">
        <w:rPr>
          <w:rFonts w:ascii="Times New Roman" w:hAnsi="Times New Roman" w:cs="Times New Roman"/>
          <w:color w:val="000000"/>
          <w:sz w:val="24"/>
          <w:szCs w:val="24"/>
        </w:rPr>
        <w:t xml:space="preserve"> указан</w:t>
      </w:r>
      <w:r w:rsidR="00E57F5F" w:rsidRPr="00A275F0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="00406321" w:rsidRPr="00A27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F5F" w:rsidRPr="00A275F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06321" w:rsidRPr="00A275F0">
        <w:rPr>
          <w:rFonts w:ascii="Times New Roman" w:hAnsi="Times New Roman" w:cs="Times New Roman"/>
          <w:color w:val="000000"/>
          <w:sz w:val="24"/>
          <w:szCs w:val="24"/>
        </w:rPr>
        <w:t>частник</w:t>
      </w:r>
      <w:r w:rsidR="00E57F5F" w:rsidRPr="00A275F0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406321" w:rsidRPr="00A27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F5F" w:rsidRPr="00A275F0">
        <w:rPr>
          <w:rFonts w:ascii="Times New Roman" w:hAnsi="Times New Roman" w:cs="Times New Roman"/>
          <w:color w:val="000000"/>
          <w:sz w:val="24"/>
          <w:szCs w:val="24"/>
        </w:rPr>
        <w:t>при регистрации Чеков.</w:t>
      </w:r>
      <w:bookmarkEnd w:id="4"/>
    </w:p>
    <w:p w14:paraId="6B12AA74" w14:textId="52B645F3" w:rsidR="007C4B78" w:rsidRPr="00A275F0" w:rsidRDefault="001D2883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>У</w:t>
      </w:r>
      <w:r w:rsidR="006D640A" w:rsidRPr="00A275F0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="00431964" w:rsidRPr="00A275F0">
        <w:rPr>
          <w:rFonts w:ascii="Times New Roman" w:hAnsi="Times New Roman" w:cs="Times New Roman"/>
          <w:sz w:val="24"/>
          <w:szCs w:val="24"/>
        </w:rPr>
        <w:t>Акции</w:t>
      </w:r>
      <w:r w:rsidR="006D640A" w:rsidRPr="00A275F0">
        <w:rPr>
          <w:rFonts w:ascii="Times New Roman" w:hAnsi="Times New Roman" w:cs="Times New Roman"/>
          <w:sz w:val="24"/>
          <w:szCs w:val="24"/>
        </w:rPr>
        <w:t xml:space="preserve"> самостоятельно оплачивают все расходы, понесенные ими в связи с участием в </w:t>
      </w:r>
      <w:r w:rsidR="00431964" w:rsidRPr="00A275F0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6D640A" w:rsidRPr="00A275F0">
        <w:rPr>
          <w:rFonts w:ascii="Times New Roman" w:hAnsi="Times New Roman" w:cs="Times New Roman"/>
          <w:sz w:val="24"/>
          <w:szCs w:val="24"/>
        </w:rPr>
        <w:t>(в том числе, без ограничений расходы, связанные с доступом в Интернет).</w:t>
      </w:r>
      <w:r w:rsidR="00F01A49" w:rsidRPr="00A27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1EC4B" w14:textId="0BC11817" w:rsidR="00CE4E60" w:rsidRPr="00A275F0" w:rsidRDefault="00CE4E60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>Покупка Призов и их пересылка осуществляется Организатором за счет собственных средств.</w:t>
      </w:r>
    </w:p>
    <w:p w14:paraId="74A5B55E" w14:textId="5DD2CF41" w:rsidR="00AD71D6" w:rsidRPr="00A275F0" w:rsidRDefault="00905FB1" w:rsidP="006E1DB2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 xml:space="preserve">В случае если стоимость призов облагается НДФЛ организатор направляет победителю уведомление о необходимости уплаты налога. </w:t>
      </w:r>
    </w:p>
    <w:p w14:paraId="7B65DAC9" w14:textId="72DBC7C3" w:rsidR="00FE5059" w:rsidRPr="00A275F0" w:rsidRDefault="00FE5059" w:rsidP="00FE5059">
      <w:pPr>
        <w:pStyle w:val="a3"/>
        <w:spacing w:after="0" w:line="240" w:lineRule="auto"/>
        <w:ind w:left="283"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301B09" w14:textId="5DC318C7" w:rsidR="001653E1" w:rsidRPr="00A275F0" w:rsidRDefault="001653E1" w:rsidP="000A0B97">
      <w:pPr>
        <w:pStyle w:val="a3"/>
        <w:numPr>
          <w:ilvl w:val="0"/>
          <w:numId w:val="13"/>
        </w:num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F0">
        <w:rPr>
          <w:rFonts w:ascii="Times New Roman" w:hAnsi="Times New Roman" w:cs="Times New Roman"/>
          <w:b/>
          <w:sz w:val="24"/>
          <w:szCs w:val="24"/>
        </w:rPr>
        <w:t xml:space="preserve">Определение Победителей </w:t>
      </w:r>
      <w:r w:rsidR="00431964" w:rsidRPr="00A275F0">
        <w:rPr>
          <w:rFonts w:ascii="Times New Roman" w:hAnsi="Times New Roman" w:cs="Times New Roman"/>
          <w:b/>
          <w:sz w:val="24"/>
          <w:szCs w:val="24"/>
        </w:rPr>
        <w:t>Акции</w:t>
      </w:r>
      <w:r w:rsidRPr="00A27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586CF" w14:textId="77777777" w:rsidR="001653E1" w:rsidRPr="00A275F0" w:rsidRDefault="001653E1" w:rsidP="001653E1">
      <w:pPr>
        <w:pStyle w:val="a3"/>
        <w:spacing w:after="0" w:line="240" w:lineRule="auto"/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14:paraId="5005D257" w14:textId="44C5E2C2" w:rsidR="008A0187" w:rsidRPr="00A275F0" w:rsidRDefault="001653E1" w:rsidP="00D0369A">
      <w:pPr>
        <w:pStyle w:val="a3"/>
        <w:numPr>
          <w:ilvl w:val="1"/>
          <w:numId w:val="13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187" w:rsidRPr="00A275F0">
        <w:rPr>
          <w:rFonts w:ascii="Times New Roman" w:hAnsi="Times New Roman" w:cs="Times New Roman"/>
          <w:bCs/>
          <w:sz w:val="24"/>
          <w:szCs w:val="24"/>
        </w:rPr>
        <w:t>Победител</w:t>
      </w:r>
      <w:r w:rsidR="00C6478A" w:rsidRPr="00A275F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226A9" w:rsidRPr="00A275F0">
        <w:rPr>
          <w:rFonts w:ascii="Times New Roman" w:hAnsi="Times New Roman" w:cs="Times New Roman"/>
          <w:bCs/>
          <w:sz w:val="24"/>
          <w:szCs w:val="24"/>
        </w:rPr>
        <w:t xml:space="preserve">каждого этапа </w:t>
      </w:r>
      <w:r w:rsidR="00C6478A" w:rsidRPr="00A275F0">
        <w:rPr>
          <w:rFonts w:ascii="Times New Roman" w:hAnsi="Times New Roman" w:cs="Times New Roman"/>
          <w:bCs/>
          <w:sz w:val="24"/>
          <w:szCs w:val="24"/>
        </w:rPr>
        <w:t>Акции</w:t>
      </w:r>
      <w:r w:rsidR="008A0187" w:rsidRPr="00A27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187" w:rsidRPr="00A275F0">
        <w:rPr>
          <w:rFonts w:ascii="Times New Roman" w:hAnsi="Times New Roman" w:cs="Times New Roman"/>
          <w:sz w:val="24"/>
          <w:szCs w:val="24"/>
        </w:rPr>
        <w:t xml:space="preserve">определяются по формуле: </w:t>
      </w:r>
    </w:p>
    <w:p w14:paraId="18776FBD" w14:textId="44AAAED1" w:rsidR="008A0187" w:rsidRPr="00A275F0" w:rsidRDefault="008A0187" w:rsidP="008A0187">
      <w:pPr>
        <w:pStyle w:val="a3"/>
        <w:spacing w:after="0" w:line="240" w:lineRule="auto"/>
        <w:ind w:left="-207" w:right="141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 xml:space="preserve">N = X/Q, где: </w:t>
      </w:r>
    </w:p>
    <w:p w14:paraId="4382464B" w14:textId="35A67017" w:rsidR="008A0187" w:rsidRPr="00A275F0" w:rsidRDefault="008A0187" w:rsidP="008A0187">
      <w:pPr>
        <w:pStyle w:val="a3"/>
        <w:spacing w:after="0" w:line="240" w:lineRule="auto"/>
        <w:ind w:left="-207" w:right="141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 xml:space="preserve">N – порядковый номер чека Победителя; </w:t>
      </w:r>
    </w:p>
    <w:p w14:paraId="69B5A735" w14:textId="226B898F" w:rsidR="008A0187" w:rsidRPr="00A275F0" w:rsidRDefault="008A0187" w:rsidP="008A0187">
      <w:pPr>
        <w:pStyle w:val="a3"/>
        <w:spacing w:after="0" w:line="240" w:lineRule="auto"/>
        <w:ind w:left="-207" w:right="141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>X – общее количество</w:t>
      </w:r>
      <w:r w:rsidR="00AE1849" w:rsidRPr="00A275F0">
        <w:rPr>
          <w:rFonts w:ascii="Times New Roman" w:hAnsi="Times New Roman" w:cs="Times New Roman"/>
          <w:sz w:val="24"/>
          <w:szCs w:val="24"/>
        </w:rPr>
        <w:t xml:space="preserve"> чеков, зарегист</w:t>
      </w:r>
      <w:r w:rsidRPr="00A275F0">
        <w:rPr>
          <w:rFonts w:ascii="Times New Roman" w:hAnsi="Times New Roman" w:cs="Times New Roman"/>
          <w:sz w:val="24"/>
          <w:szCs w:val="24"/>
        </w:rPr>
        <w:t xml:space="preserve">рированных </w:t>
      </w:r>
      <w:r w:rsidR="00AE1849" w:rsidRPr="00A275F0">
        <w:rPr>
          <w:rFonts w:ascii="Times New Roman" w:hAnsi="Times New Roman" w:cs="Times New Roman"/>
          <w:sz w:val="24"/>
          <w:szCs w:val="24"/>
        </w:rPr>
        <w:t>на соответствующем этапе</w:t>
      </w:r>
      <w:r w:rsidRPr="00A275F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9C49E9" w14:textId="4FF7DA46" w:rsidR="008A0187" w:rsidRPr="00A275F0" w:rsidRDefault="008A0187" w:rsidP="008A0187">
      <w:pPr>
        <w:pStyle w:val="a3"/>
        <w:spacing w:after="0" w:line="240" w:lineRule="auto"/>
        <w:ind w:left="-207" w:right="141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>Q – общее количество призов</w:t>
      </w:r>
      <w:r w:rsidR="00AE1849" w:rsidRPr="00A275F0">
        <w:rPr>
          <w:rFonts w:ascii="Times New Roman" w:hAnsi="Times New Roman" w:cs="Times New Roman"/>
          <w:sz w:val="24"/>
          <w:szCs w:val="24"/>
        </w:rPr>
        <w:t>, разыгрываемых на данном этапе</w:t>
      </w:r>
      <w:r w:rsidRPr="00A275F0">
        <w:rPr>
          <w:rFonts w:ascii="Times New Roman" w:hAnsi="Times New Roman" w:cs="Times New Roman"/>
          <w:sz w:val="24"/>
          <w:szCs w:val="24"/>
        </w:rPr>
        <w:t>.</w:t>
      </w:r>
    </w:p>
    <w:p w14:paraId="0049C647" w14:textId="146CEBF6" w:rsidR="008A0187" w:rsidRDefault="008A0187" w:rsidP="008A0187">
      <w:pPr>
        <w:pStyle w:val="a3"/>
        <w:spacing w:after="0" w:line="240" w:lineRule="auto"/>
        <w:ind w:left="-207" w:right="141"/>
        <w:jc w:val="both"/>
        <w:rPr>
          <w:rFonts w:ascii="Times New Roman" w:hAnsi="Times New Roman" w:cs="Times New Roman"/>
          <w:sz w:val="24"/>
          <w:szCs w:val="24"/>
        </w:rPr>
      </w:pPr>
      <w:r w:rsidRPr="00A275F0">
        <w:rPr>
          <w:rFonts w:ascii="Times New Roman" w:hAnsi="Times New Roman" w:cs="Times New Roman"/>
          <w:sz w:val="24"/>
          <w:szCs w:val="24"/>
        </w:rPr>
        <w:t xml:space="preserve">В случае получения дробного значения числа N округление производится в меньшую </w:t>
      </w:r>
      <w:r w:rsidRPr="00A275F0">
        <w:rPr>
          <w:rFonts w:ascii="Times New Roman" w:hAnsi="Times New Roman" w:cs="Times New Roman"/>
          <w:sz w:val="24"/>
          <w:szCs w:val="24"/>
        </w:rPr>
        <w:br/>
        <w:t xml:space="preserve">сторону. </w:t>
      </w:r>
      <w:r w:rsidRPr="00A275F0">
        <w:rPr>
          <w:rFonts w:ascii="Times New Roman" w:hAnsi="Times New Roman" w:cs="Times New Roman"/>
          <w:sz w:val="24"/>
          <w:szCs w:val="24"/>
        </w:rPr>
        <w:br/>
        <w:t xml:space="preserve">Вторым/третьим и т.д. Победителем становятся соответственно Участники, </w:t>
      </w:r>
      <w:r w:rsidRPr="00A275F0">
        <w:rPr>
          <w:rFonts w:ascii="Times New Roman" w:hAnsi="Times New Roman" w:cs="Times New Roman"/>
          <w:sz w:val="24"/>
          <w:szCs w:val="24"/>
        </w:rPr>
        <w:br/>
        <w:t>зарегистрировавшие Чеки в реестре под номерами N</w:t>
      </w:r>
      <w:r w:rsidR="00C43A24" w:rsidRPr="00A275F0">
        <w:rPr>
          <w:rFonts w:ascii="Times New Roman" w:hAnsi="Times New Roman" w:cs="Times New Roman"/>
          <w:sz w:val="24"/>
          <w:szCs w:val="24"/>
        </w:rPr>
        <w:t>*2</w:t>
      </w:r>
      <w:r w:rsidRPr="00A275F0">
        <w:rPr>
          <w:rFonts w:ascii="Times New Roman" w:hAnsi="Times New Roman" w:cs="Times New Roman"/>
          <w:sz w:val="24"/>
          <w:szCs w:val="24"/>
        </w:rPr>
        <w:t>, N</w:t>
      </w:r>
      <w:r w:rsidR="00C43A24" w:rsidRPr="00A275F0">
        <w:rPr>
          <w:rFonts w:ascii="Times New Roman" w:hAnsi="Times New Roman" w:cs="Times New Roman"/>
          <w:sz w:val="24"/>
          <w:szCs w:val="24"/>
        </w:rPr>
        <w:t>*3</w:t>
      </w:r>
      <w:r w:rsidRPr="00A275F0">
        <w:rPr>
          <w:rFonts w:ascii="Times New Roman" w:hAnsi="Times New Roman" w:cs="Times New Roman"/>
          <w:sz w:val="24"/>
          <w:szCs w:val="24"/>
        </w:rPr>
        <w:t xml:space="preserve"> и т.д., то есть номерами, кратными N.</w:t>
      </w:r>
      <w:r w:rsidRPr="00A275F0">
        <w:t xml:space="preserve"> </w:t>
      </w:r>
      <w:r w:rsidRPr="00A275F0">
        <w:rPr>
          <w:rFonts w:ascii="Times New Roman" w:hAnsi="Times New Roman" w:cs="Times New Roman"/>
          <w:sz w:val="24"/>
          <w:szCs w:val="24"/>
        </w:rPr>
        <w:t xml:space="preserve">Призы </w:t>
      </w:r>
      <w:r w:rsidR="00C6478A" w:rsidRPr="00A275F0">
        <w:rPr>
          <w:rFonts w:ascii="Times New Roman" w:hAnsi="Times New Roman" w:cs="Times New Roman"/>
          <w:sz w:val="24"/>
          <w:szCs w:val="24"/>
        </w:rPr>
        <w:t>распределяются</w:t>
      </w:r>
      <w:r w:rsidRPr="00A275F0">
        <w:rPr>
          <w:rFonts w:ascii="Times New Roman" w:hAnsi="Times New Roman" w:cs="Times New Roman"/>
          <w:sz w:val="24"/>
          <w:szCs w:val="24"/>
        </w:rPr>
        <w:t xml:space="preserve"> </w:t>
      </w:r>
      <w:r w:rsidR="002C4089" w:rsidRPr="00A275F0">
        <w:rPr>
          <w:rFonts w:ascii="Times New Roman" w:hAnsi="Times New Roman" w:cs="Times New Roman"/>
          <w:sz w:val="24"/>
          <w:szCs w:val="24"/>
        </w:rPr>
        <w:t xml:space="preserve">в порядке возрастания – первыми разыгрываются </w:t>
      </w:r>
      <w:r w:rsidR="004F6CC2">
        <w:rPr>
          <w:rFonts w:ascii="Times New Roman" w:hAnsi="Times New Roman" w:cs="Times New Roman"/>
          <w:sz w:val="24"/>
          <w:szCs w:val="24"/>
        </w:rPr>
        <w:t xml:space="preserve">20 сертификатов по 500 рублей, затем </w:t>
      </w:r>
      <w:r w:rsidR="002C4089" w:rsidRPr="00A275F0">
        <w:rPr>
          <w:rFonts w:ascii="Times New Roman" w:hAnsi="Times New Roman" w:cs="Times New Roman"/>
          <w:sz w:val="24"/>
          <w:szCs w:val="24"/>
        </w:rPr>
        <w:t>10 сертификатов по 1000 рублей, затем 3 сертификата по 3000 рублей, затем 2 сертификата по 5000 рублей, последним – сертификат на 10000 рублей.</w:t>
      </w:r>
    </w:p>
    <w:p w14:paraId="238A7F38" w14:textId="60445845" w:rsidR="007609A8" w:rsidRPr="00543A5A" w:rsidRDefault="007609A8" w:rsidP="008A0187">
      <w:pPr>
        <w:pStyle w:val="a3"/>
        <w:spacing w:after="0" w:line="240" w:lineRule="auto"/>
        <w:ind w:left="-207" w:right="141"/>
        <w:jc w:val="both"/>
        <w:rPr>
          <w:rFonts w:ascii="Times New Roman" w:hAnsi="Times New Roman" w:cs="Times New Roman"/>
          <w:sz w:val="24"/>
          <w:szCs w:val="24"/>
        </w:rPr>
      </w:pPr>
      <w:r w:rsidRPr="00543A5A">
        <w:rPr>
          <w:rFonts w:ascii="Times New Roman" w:hAnsi="Times New Roman" w:cs="Times New Roman"/>
          <w:sz w:val="24"/>
          <w:szCs w:val="24"/>
        </w:rPr>
        <w:t>Чеки победителей исключаются из дальнейшего розыгрыша призов.</w:t>
      </w:r>
    </w:p>
    <w:p w14:paraId="0D80893F" w14:textId="77777777" w:rsidR="00F17B13" w:rsidRDefault="00F17B13" w:rsidP="008A0187">
      <w:pPr>
        <w:pStyle w:val="a3"/>
        <w:spacing w:after="0" w:line="240" w:lineRule="auto"/>
        <w:ind w:left="-207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C54C4D9" w14:textId="39B16F66" w:rsidR="001653E1" w:rsidRDefault="001653E1" w:rsidP="001653E1">
      <w:pPr>
        <w:pStyle w:val="a3"/>
        <w:numPr>
          <w:ilvl w:val="0"/>
          <w:numId w:val="13"/>
        </w:num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B97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</w:p>
    <w:p w14:paraId="43369304" w14:textId="77777777" w:rsidR="0099761A" w:rsidRPr="000A0B97" w:rsidRDefault="0099761A" w:rsidP="000A0B97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4E4E41C" w14:textId="2E4DBB08" w:rsidR="008F14C1" w:rsidRPr="005138BE" w:rsidRDefault="006D640A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Pr="005138BE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Организатор</w:t>
      </w:r>
      <w:r w:rsidR="00A42AE7">
        <w:rPr>
          <w:rFonts w:ascii="Times New Roman" w:hAnsi="Times New Roman" w:cs="Times New Roman"/>
          <w:sz w:val="24"/>
          <w:szCs w:val="24"/>
        </w:rPr>
        <w:t>ом</w:t>
      </w:r>
      <w:r w:rsidRPr="005138BE">
        <w:rPr>
          <w:rFonts w:ascii="Times New Roman" w:hAnsi="Times New Roman" w:cs="Times New Roman"/>
          <w:sz w:val="24"/>
          <w:szCs w:val="24"/>
        </w:rPr>
        <w:t xml:space="preserve"> его персональных данных. При этом под персональными данными понимаются любые све</w:t>
      </w:r>
      <w:r w:rsidR="00406321">
        <w:rPr>
          <w:rFonts w:ascii="Times New Roman" w:hAnsi="Times New Roman" w:cs="Times New Roman"/>
          <w:sz w:val="24"/>
          <w:szCs w:val="24"/>
        </w:rPr>
        <w:t xml:space="preserve">дения и информация на бумажных </w:t>
      </w:r>
      <w:r w:rsidRPr="005138BE">
        <w:rPr>
          <w:rFonts w:ascii="Times New Roman" w:hAnsi="Times New Roman" w:cs="Times New Roman"/>
          <w:sz w:val="24"/>
          <w:szCs w:val="24"/>
        </w:rPr>
        <w:t xml:space="preserve">и/или электронных носителях, которые в целях участия в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="00F01A49" w:rsidRPr="005138BE">
        <w:rPr>
          <w:rFonts w:ascii="Times New Roman" w:hAnsi="Times New Roman" w:cs="Times New Roman"/>
          <w:sz w:val="24"/>
          <w:szCs w:val="24"/>
        </w:rPr>
        <w:t xml:space="preserve"> </w:t>
      </w:r>
      <w:r w:rsidR="00F36789">
        <w:rPr>
          <w:rFonts w:ascii="Times New Roman" w:hAnsi="Times New Roman" w:cs="Times New Roman"/>
          <w:sz w:val="24"/>
          <w:szCs w:val="24"/>
        </w:rPr>
        <w:t xml:space="preserve">и получения Приза </w:t>
      </w:r>
      <w:r w:rsidR="00F01A49" w:rsidRPr="005138BE">
        <w:rPr>
          <w:rFonts w:ascii="Times New Roman" w:hAnsi="Times New Roman" w:cs="Times New Roman"/>
          <w:sz w:val="24"/>
          <w:szCs w:val="24"/>
        </w:rPr>
        <w:t>были переданы Участником О</w:t>
      </w:r>
      <w:r w:rsidRPr="005138BE">
        <w:rPr>
          <w:rFonts w:ascii="Times New Roman" w:hAnsi="Times New Roman" w:cs="Times New Roman"/>
          <w:sz w:val="24"/>
          <w:szCs w:val="24"/>
        </w:rPr>
        <w:t>рганизатор</w:t>
      </w:r>
      <w:r w:rsidR="00A42AE7">
        <w:rPr>
          <w:rFonts w:ascii="Times New Roman" w:hAnsi="Times New Roman" w:cs="Times New Roman"/>
          <w:sz w:val="24"/>
          <w:szCs w:val="24"/>
        </w:rPr>
        <w:t>у</w:t>
      </w:r>
      <w:r w:rsidR="00F01A49" w:rsidRPr="005138BE">
        <w:rPr>
          <w:rFonts w:ascii="Times New Roman" w:hAnsi="Times New Roman" w:cs="Times New Roman"/>
          <w:sz w:val="24"/>
          <w:szCs w:val="24"/>
        </w:rPr>
        <w:t xml:space="preserve"> лично или поступили О</w:t>
      </w:r>
      <w:r w:rsidRPr="005138BE">
        <w:rPr>
          <w:rFonts w:ascii="Times New Roman" w:hAnsi="Times New Roman" w:cs="Times New Roman"/>
          <w:sz w:val="24"/>
          <w:szCs w:val="24"/>
        </w:rPr>
        <w:t>рганизатор</w:t>
      </w:r>
      <w:r w:rsidR="00A42AE7">
        <w:rPr>
          <w:rFonts w:ascii="Times New Roman" w:hAnsi="Times New Roman" w:cs="Times New Roman"/>
          <w:sz w:val="24"/>
          <w:szCs w:val="24"/>
        </w:rPr>
        <w:t>у</w:t>
      </w:r>
      <w:r w:rsidRPr="005138BE">
        <w:rPr>
          <w:rFonts w:ascii="Times New Roman" w:hAnsi="Times New Roman" w:cs="Times New Roman"/>
          <w:sz w:val="24"/>
          <w:szCs w:val="24"/>
        </w:rPr>
        <w:t xml:space="preserve"> иным способом.</w:t>
      </w:r>
    </w:p>
    <w:p w14:paraId="5C0FAEE5" w14:textId="77777777" w:rsidR="008F14C1" w:rsidRPr="005138BE" w:rsidRDefault="006D640A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изменение, проверку), использование, распространение/передачу в т.ч. воспроизведение, электронное копирование и трансграничную передачу), обезличивание, блокирование, уничтожение персональных данных для целей, указанных в настоящих правилах. </w:t>
      </w:r>
    </w:p>
    <w:p w14:paraId="60B56988" w14:textId="17DF8AC2" w:rsidR="008F14C1" w:rsidRPr="005138BE" w:rsidRDefault="00FB535C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>Участник уведомлен и согласен с тем, что данное согласие может б</w:t>
      </w:r>
      <w:r w:rsidR="004E3BA7">
        <w:rPr>
          <w:rFonts w:ascii="Times New Roman" w:hAnsi="Times New Roman" w:cs="Times New Roman"/>
          <w:sz w:val="24"/>
          <w:szCs w:val="24"/>
        </w:rPr>
        <w:t>ыть отозвано путем направления О</w:t>
      </w:r>
      <w:r w:rsidRPr="005138BE">
        <w:rPr>
          <w:rFonts w:ascii="Times New Roman" w:hAnsi="Times New Roman" w:cs="Times New Roman"/>
          <w:sz w:val="24"/>
          <w:szCs w:val="24"/>
        </w:rPr>
        <w:t>рганизатору в письменной форме уведомления об отзыве согласия заказным пись</w:t>
      </w:r>
      <w:r w:rsidR="00540350">
        <w:rPr>
          <w:rFonts w:ascii="Times New Roman" w:hAnsi="Times New Roman" w:cs="Times New Roman"/>
          <w:sz w:val="24"/>
          <w:szCs w:val="24"/>
        </w:rPr>
        <w:t>мом с уведомлением о вручении ли</w:t>
      </w:r>
      <w:r w:rsidR="004E3BA7">
        <w:rPr>
          <w:rFonts w:ascii="Times New Roman" w:hAnsi="Times New Roman" w:cs="Times New Roman"/>
          <w:sz w:val="24"/>
          <w:szCs w:val="24"/>
        </w:rPr>
        <w:t xml:space="preserve">бо вручению лично под </w:t>
      </w:r>
      <w:r w:rsidRPr="005138BE">
        <w:rPr>
          <w:rFonts w:ascii="Times New Roman" w:hAnsi="Times New Roman" w:cs="Times New Roman"/>
          <w:sz w:val="24"/>
          <w:szCs w:val="24"/>
        </w:rPr>
        <w:t>роспись</w:t>
      </w:r>
      <w:r w:rsidR="00540350">
        <w:rPr>
          <w:rFonts w:ascii="Times New Roman" w:hAnsi="Times New Roman" w:cs="Times New Roman"/>
          <w:sz w:val="24"/>
          <w:szCs w:val="24"/>
        </w:rPr>
        <w:t xml:space="preserve"> уполномоченному представителю О</w:t>
      </w:r>
      <w:r w:rsidRPr="005138BE">
        <w:rPr>
          <w:rFonts w:ascii="Times New Roman" w:hAnsi="Times New Roman" w:cs="Times New Roman"/>
          <w:sz w:val="24"/>
          <w:szCs w:val="24"/>
        </w:rPr>
        <w:t>рганизатора.</w:t>
      </w:r>
    </w:p>
    <w:p w14:paraId="71690823" w14:textId="51C2B326" w:rsidR="00F17B13" w:rsidRPr="00A21194" w:rsidRDefault="00FB535C" w:rsidP="00332F6D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194">
        <w:rPr>
          <w:rFonts w:ascii="Times New Roman" w:hAnsi="Times New Roman" w:cs="Times New Roman"/>
          <w:sz w:val="24"/>
          <w:szCs w:val="24"/>
        </w:rPr>
        <w:t>При этом Участник уведомлен о том, что отзыв согласия не лишает Организатор</w:t>
      </w:r>
      <w:r w:rsidR="00A42AE7" w:rsidRPr="00A21194">
        <w:rPr>
          <w:rFonts w:ascii="Times New Roman" w:hAnsi="Times New Roman" w:cs="Times New Roman"/>
          <w:sz w:val="24"/>
          <w:szCs w:val="24"/>
        </w:rPr>
        <w:t>а</w:t>
      </w:r>
      <w:r w:rsidRPr="00A21194">
        <w:rPr>
          <w:rFonts w:ascii="Times New Roman" w:hAnsi="Times New Roman" w:cs="Times New Roman"/>
          <w:sz w:val="24"/>
          <w:szCs w:val="24"/>
        </w:rPr>
        <w:t xml:space="preserve"> права на обработку персональных данных Участника в целях исполнения настоящих Правил при проведении </w:t>
      </w:r>
      <w:r w:rsidR="00431964" w:rsidRPr="00A21194">
        <w:rPr>
          <w:rFonts w:ascii="Times New Roman" w:hAnsi="Times New Roman" w:cs="Times New Roman"/>
          <w:sz w:val="24"/>
          <w:szCs w:val="24"/>
        </w:rPr>
        <w:t>Акции</w:t>
      </w:r>
      <w:r w:rsidRPr="00A21194">
        <w:rPr>
          <w:rFonts w:ascii="Times New Roman" w:hAnsi="Times New Roman" w:cs="Times New Roman"/>
          <w:sz w:val="24"/>
          <w:szCs w:val="24"/>
        </w:rPr>
        <w:t>, использования информации в качестве доказательств в судебных разбирательствах и в иных случаях, установленных законодательством Р</w:t>
      </w:r>
      <w:r w:rsidR="000A0B97" w:rsidRPr="00A2119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A211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CC7A5" w14:textId="09AEAB47" w:rsidR="000A0B97" w:rsidRPr="000A0B97" w:rsidRDefault="000A0B97" w:rsidP="000A0B97">
      <w:pPr>
        <w:pStyle w:val="a3"/>
        <w:numPr>
          <w:ilvl w:val="0"/>
          <w:numId w:val="13"/>
        </w:num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B97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</w:t>
      </w:r>
    </w:p>
    <w:p w14:paraId="0CED6676" w14:textId="77777777" w:rsidR="000A0B97" w:rsidRPr="005138BE" w:rsidRDefault="000A0B97" w:rsidP="000A0B97">
      <w:pPr>
        <w:pStyle w:val="a3"/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</w:rPr>
      </w:pPr>
    </w:p>
    <w:p w14:paraId="0A808208" w14:textId="7F09131E" w:rsidR="000A0B97" w:rsidRDefault="000A0B97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 Федерации.</w:t>
      </w:r>
    </w:p>
    <w:p w14:paraId="4920AE49" w14:textId="6243593F" w:rsidR="000A0B97" w:rsidRPr="000A0B97" w:rsidRDefault="00FB535C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>Организатор не нес</w:t>
      </w:r>
      <w:r w:rsidR="004E3BA7">
        <w:rPr>
          <w:rFonts w:ascii="Times New Roman" w:hAnsi="Times New Roman" w:cs="Times New Roman"/>
          <w:sz w:val="24"/>
          <w:szCs w:val="24"/>
        </w:rPr>
        <w:t>е</w:t>
      </w:r>
      <w:r w:rsidRPr="005138BE">
        <w:rPr>
          <w:rFonts w:ascii="Times New Roman" w:hAnsi="Times New Roman" w:cs="Times New Roman"/>
          <w:sz w:val="24"/>
          <w:szCs w:val="24"/>
        </w:rPr>
        <w:t xml:space="preserve">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 общего пользования, действия вредоносных программ, а </w:t>
      </w:r>
      <w:r w:rsidR="0082607F" w:rsidRPr="005138BE">
        <w:rPr>
          <w:rFonts w:ascii="Times New Roman" w:hAnsi="Times New Roman" w:cs="Times New Roman"/>
          <w:sz w:val="24"/>
          <w:szCs w:val="24"/>
        </w:rPr>
        <w:t>также</w:t>
      </w:r>
      <w:r w:rsidRPr="005138BE">
        <w:rPr>
          <w:rFonts w:ascii="Times New Roman" w:hAnsi="Times New Roman" w:cs="Times New Roman"/>
          <w:sz w:val="24"/>
          <w:szCs w:val="24"/>
        </w:rPr>
        <w:t xml:space="preserve"> недобросовестных действий третьих лиц, направленных на несанкционированный доступ и /или выведение из строя программного и/или аппаратного комплекса Организатора.</w:t>
      </w:r>
    </w:p>
    <w:p w14:paraId="3695E6C0" w14:textId="1361E587" w:rsidR="000A0B97" w:rsidRDefault="00FB535C" w:rsidP="000A0B97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8BE">
        <w:rPr>
          <w:rFonts w:ascii="Times New Roman" w:hAnsi="Times New Roman" w:cs="Times New Roman"/>
          <w:sz w:val="24"/>
          <w:szCs w:val="24"/>
        </w:rPr>
        <w:t xml:space="preserve">Организатор имеет право отстранить Участника от участия в </w:t>
      </w:r>
      <w:r w:rsidR="00431964">
        <w:rPr>
          <w:rFonts w:ascii="Times New Roman" w:hAnsi="Times New Roman" w:cs="Times New Roman"/>
          <w:sz w:val="24"/>
          <w:szCs w:val="24"/>
        </w:rPr>
        <w:t>Акция</w:t>
      </w:r>
      <w:r w:rsidRPr="005138BE">
        <w:rPr>
          <w:rFonts w:ascii="Times New Roman" w:hAnsi="Times New Roman" w:cs="Times New Roman"/>
          <w:sz w:val="24"/>
          <w:szCs w:val="24"/>
        </w:rPr>
        <w:t xml:space="preserve"> на </w:t>
      </w:r>
      <w:r w:rsidR="00F01A49" w:rsidRPr="005138BE">
        <w:rPr>
          <w:rFonts w:ascii="Times New Roman" w:hAnsi="Times New Roman" w:cs="Times New Roman"/>
          <w:sz w:val="24"/>
          <w:szCs w:val="24"/>
        </w:rPr>
        <w:t xml:space="preserve">любом этапе проведения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Pr="005138BE">
        <w:rPr>
          <w:rFonts w:ascii="Times New Roman" w:hAnsi="Times New Roman" w:cs="Times New Roman"/>
          <w:sz w:val="24"/>
          <w:szCs w:val="24"/>
        </w:rPr>
        <w:t xml:space="preserve">, если возникли подозрения, что Участник (или кто-то другой за него) в ходе </w:t>
      </w:r>
      <w:r w:rsidR="00431964">
        <w:rPr>
          <w:rFonts w:ascii="Times New Roman" w:hAnsi="Times New Roman" w:cs="Times New Roman"/>
          <w:sz w:val="24"/>
          <w:szCs w:val="24"/>
        </w:rPr>
        <w:t>Акции</w:t>
      </w:r>
      <w:r w:rsidRPr="005138BE">
        <w:rPr>
          <w:rFonts w:ascii="Times New Roman" w:hAnsi="Times New Roman" w:cs="Times New Roman"/>
          <w:sz w:val="24"/>
          <w:szCs w:val="24"/>
        </w:rPr>
        <w:t xml:space="preserve"> </w:t>
      </w:r>
      <w:r w:rsidR="00540350">
        <w:rPr>
          <w:rFonts w:ascii="Times New Roman" w:hAnsi="Times New Roman" w:cs="Times New Roman"/>
          <w:sz w:val="24"/>
          <w:szCs w:val="24"/>
        </w:rPr>
        <w:t>нарушает условия настоящих Правил</w:t>
      </w:r>
      <w:r w:rsidR="00F01A49" w:rsidRPr="005138BE">
        <w:rPr>
          <w:rFonts w:ascii="Times New Roman" w:hAnsi="Times New Roman" w:cs="Times New Roman"/>
          <w:sz w:val="24"/>
          <w:szCs w:val="24"/>
        </w:rPr>
        <w:t>.</w:t>
      </w:r>
    </w:p>
    <w:p w14:paraId="2F8A7D32" w14:textId="656A0F50" w:rsidR="00390AD2" w:rsidRDefault="000A0B97" w:rsidP="00390AD2">
      <w:pPr>
        <w:pStyle w:val="a3"/>
        <w:numPr>
          <w:ilvl w:val="1"/>
          <w:numId w:val="13"/>
        </w:numPr>
        <w:spacing w:after="0" w:line="240" w:lineRule="auto"/>
        <w:ind w:left="-284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B97">
        <w:rPr>
          <w:rFonts w:ascii="Times New Roman" w:hAnsi="Times New Roman" w:cs="Times New Roman"/>
          <w:sz w:val="24"/>
          <w:szCs w:val="24"/>
        </w:rPr>
        <w:t xml:space="preserve">В случае споров, обязателен претензионный порядок. Срок ответа на претензию – 15 (пятнадцать) рабочих дней с момента ее получения. Подсудность – по месту нахождения Организатора.  </w:t>
      </w:r>
    </w:p>
    <w:p w14:paraId="30DA5FC8" w14:textId="77777777" w:rsidR="00F17B13" w:rsidRPr="00A21194" w:rsidRDefault="00F17B13" w:rsidP="00A21194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3A148B8E" w14:textId="1EBCB09F" w:rsidR="007F76D0" w:rsidRDefault="007F76D0" w:rsidP="00390AD2">
      <w:pPr>
        <w:pStyle w:val="a3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D2">
        <w:rPr>
          <w:rFonts w:ascii="Times New Roman" w:hAnsi="Times New Roman" w:cs="Times New Roman"/>
          <w:b/>
          <w:sz w:val="24"/>
          <w:szCs w:val="24"/>
        </w:rPr>
        <w:t>Заключительные положения:</w:t>
      </w:r>
    </w:p>
    <w:p w14:paraId="47D095CF" w14:textId="77777777" w:rsidR="009D6667" w:rsidRDefault="009D6667" w:rsidP="00E0189D">
      <w:pPr>
        <w:pStyle w:val="a3"/>
        <w:spacing w:after="0" w:line="240" w:lineRule="auto"/>
        <w:ind w:left="360" w:right="141"/>
        <w:rPr>
          <w:rFonts w:ascii="Times New Roman" w:hAnsi="Times New Roman" w:cs="Times New Roman"/>
          <w:b/>
          <w:sz w:val="24"/>
          <w:szCs w:val="24"/>
        </w:rPr>
      </w:pPr>
    </w:p>
    <w:p w14:paraId="18754F1B" w14:textId="7E22F923" w:rsidR="009D6667" w:rsidRPr="009D6667" w:rsidRDefault="009D6667" w:rsidP="009D666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6667">
        <w:rPr>
          <w:rFonts w:ascii="Times New Roman" w:hAnsi="Times New Roman" w:cs="Times New Roman"/>
          <w:sz w:val="24"/>
          <w:szCs w:val="24"/>
        </w:rPr>
        <w:t>8.1. Участие в Акции автоматически подразумевает ознакомление и полное согласие Участников со всеми положениями настоящих Правил.</w:t>
      </w:r>
    </w:p>
    <w:p w14:paraId="5C5BC661" w14:textId="62680EA3" w:rsidR="009D6667" w:rsidRDefault="009D6667" w:rsidP="009D6667">
      <w:pPr>
        <w:pStyle w:val="a3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5138BE">
        <w:rPr>
          <w:rFonts w:ascii="Times New Roman" w:hAnsi="Times New Roman" w:cs="Times New Roman"/>
          <w:sz w:val="24"/>
          <w:szCs w:val="24"/>
        </w:rPr>
        <w:t xml:space="preserve">Все вопросы, касающиеся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5138BE">
        <w:rPr>
          <w:rFonts w:ascii="Times New Roman" w:hAnsi="Times New Roman" w:cs="Times New Roman"/>
          <w:sz w:val="24"/>
          <w:szCs w:val="24"/>
        </w:rPr>
        <w:t>, регу</w:t>
      </w:r>
      <w:r>
        <w:rPr>
          <w:rFonts w:ascii="Times New Roman" w:hAnsi="Times New Roman" w:cs="Times New Roman"/>
          <w:sz w:val="24"/>
          <w:szCs w:val="24"/>
        </w:rPr>
        <w:t xml:space="preserve">лируются на основании положений </w:t>
      </w:r>
      <w:r w:rsidRPr="005138BE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Федерации.</w:t>
      </w:r>
    </w:p>
    <w:p w14:paraId="5828B947" w14:textId="44994ED4" w:rsidR="009D6667" w:rsidRDefault="009D6667" w:rsidP="009D6667">
      <w:pPr>
        <w:pStyle w:val="a3"/>
        <w:spacing w:after="0" w:line="240" w:lineRule="auto"/>
        <w:ind w:left="360" w:right="141"/>
        <w:rPr>
          <w:rFonts w:ascii="Times New Roman" w:hAnsi="Times New Roman" w:cs="Times New Roman"/>
          <w:sz w:val="24"/>
          <w:szCs w:val="24"/>
        </w:rPr>
      </w:pPr>
    </w:p>
    <w:p w14:paraId="3150BB09" w14:textId="57E436CE" w:rsidR="00E8678B" w:rsidRPr="00390AD2" w:rsidRDefault="00E8678B" w:rsidP="00390AD2">
      <w:pPr>
        <w:pStyle w:val="a3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D2">
        <w:rPr>
          <w:rFonts w:ascii="Times New Roman" w:hAnsi="Times New Roman" w:cs="Times New Roman"/>
          <w:b/>
          <w:sz w:val="24"/>
          <w:szCs w:val="24"/>
        </w:rPr>
        <w:t xml:space="preserve">Реквизиты организатора </w:t>
      </w:r>
      <w:r w:rsidR="00431964">
        <w:rPr>
          <w:rFonts w:ascii="Times New Roman" w:hAnsi="Times New Roman" w:cs="Times New Roman"/>
          <w:b/>
          <w:sz w:val="24"/>
          <w:szCs w:val="24"/>
        </w:rPr>
        <w:t>Акции</w:t>
      </w:r>
      <w:r w:rsidRPr="00390AD2">
        <w:rPr>
          <w:rFonts w:ascii="Times New Roman" w:hAnsi="Times New Roman" w:cs="Times New Roman"/>
          <w:b/>
          <w:sz w:val="24"/>
          <w:szCs w:val="24"/>
        </w:rPr>
        <w:t>:</w:t>
      </w:r>
    </w:p>
    <w:p w14:paraId="7AA54EAB" w14:textId="77777777" w:rsidR="007F76D0" w:rsidRPr="005138BE" w:rsidRDefault="007F76D0" w:rsidP="00FB535C">
      <w:pPr>
        <w:pStyle w:val="a3"/>
        <w:spacing w:after="0" w:line="240" w:lineRule="auto"/>
        <w:ind w:left="-1134" w:right="-284" w:firstLine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4BD61F" w14:textId="77777777" w:rsidR="00E35A08" w:rsidRPr="00E35A08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>Индивидуальный предприниматель Кудряшов Андрей Васильевич</w:t>
      </w:r>
    </w:p>
    <w:p w14:paraId="61453D58" w14:textId="77777777" w:rsidR="00E35A08" w:rsidRPr="00E35A08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>ИНН 526100014981</w:t>
      </w:r>
    </w:p>
    <w:p w14:paraId="384F3D00" w14:textId="75D5BC64" w:rsidR="00E35A08" w:rsidRPr="00E35A08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>ОГРН</w:t>
      </w:r>
      <w:r w:rsidR="00F537EA">
        <w:rPr>
          <w:rFonts w:ascii="Times New Roman" w:hAnsi="Times New Roman" w:cs="Times New Roman"/>
          <w:sz w:val="24"/>
          <w:szCs w:val="24"/>
        </w:rPr>
        <w:t xml:space="preserve">НИП </w:t>
      </w:r>
      <w:r w:rsidRPr="00E35A08">
        <w:rPr>
          <w:rFonts w:ascii="Times New Roman" w:hAnsi="Times New Roman" w:cs="Times New Roman"/>
          <w:sz w:val="24"/>
          <w:szCs w:val="24"/>
        </w:rPr>
        <w:t>304526209200017</w:t>
      </w:r>
    </w:p>
    <w:p w14:paraId="29DE1CE8" w14:textId="77777777" w:rsidR="00F17B13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</w:p>
    <w:p w14:paraId="52E3EF48" w14:textId="5C5E548A" w:rsidR="00E35A08" w:rsidRPr="00E35A08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>603022, г.Н.</w:t>
      </w:r>
      <w:r w:rsidR="001D527C">
        <w:rPr>
          <w:rFonts w:ascii="Times New Roman" w:hAnsi="Times New Roman" w:cs="Times New Roman"/>
          <w:sz w:val="24"/>
          <w:szCs w:val="24"/>
        </w:rPr>
        <w:t xml:space="preserve"> </w:t>
      </w:r>
      <w:r w:rsidRPr="00E35A08">
        <w:rPr>
          <w:rFonts w:ascii="Times New Roman" w:hAnsi="Times New Roman" w:cs="Times New Roman"/>
          <w:sz w:val="24"/>
          <w:szCs w:val="24"/>
        </w:rPr>
        <w:t>Новгород, ул. Тимирязева, д.3 корп.1 кв.27</w:t>
      </w:r>
    </w:p>
    <w:p w14:paraId="0D5F8589" w14:textId="20DEAC68" w:rsidR="00E35A08" w:rsidRPr="00E35A08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 xml:space="preserve">Р/с 40802810642050004298 в Волго-Вятском банке ПАО «Сбербанк России» г. Нижний Новгород </w:t>
      </w:r>
    </w:p>
    <w:p w14:paraId="1477CD4B" w14:textId="77777777" w:rsidR="00F17B13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>БИК 042202603</w:t>
      </w:r>
    </w:p>
    <w:p w14:paraId="24928D39" w14:textId="49F343AB" w:rsidR="00E35A08" w:rsidRPr="00E35A08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 xml:space="preserve"> К/с 30101810900000000603</w:t>
      </w:r>
    </w:p>
    <w:p w14:paraId="41684378" w14:textId="77777777" w:rsidR="00E35A08" w:rsidRDefault="00E35A08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35A08">
        <w:rPr>
          <w:rFonts w:ascii="Times New Roman" w:hAnsi="Times New Roman" w:cs="Times New Roman"/>
          <w:sz w:val="24"/>
          <w:szCs w:val="24"/>
        </w:rPr>
        <w:t>ОКОНХ 71100, ОКПО 47533666</w:t>
      </w:r>
    </w:p>
    <w:p w14:paraId="007FC256" w14:textId="36038DEB" w:rsidR="00E8678B" w:rsidRPr="00E35A08" w:rsidRDefault="00E8678B" w:rsidP="00E35A08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5A08">
        <w:rPr>
          <w:rFonts w:ascii="Times New Roman" w:hAnsi="Times New Roman" w:cs="Times New Roman"/>
          <w:sz w:val="24"/>
          <w:szCs w:val="24"/>
        </w:rPr>
        <w:t>-</w:t>
      </w:r>
      <w:r w:rsidRPr="00246F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35A08">
        <w:rPr>
          <w:rFonts w:ascii="Times New Roman" w:hAnsi="Times New Roman" w:cs="Times New Roman"/>
          <w:sz w:val="24"/>
          <w:szCs w:val="24"/>
        </w:rPr>
        <w:t xml:space="preserve">: </w:t>
      </w:r>
      <w:r w:rsidR="00246F9F" w:rsidRPr="00002D0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246F9F" w:rsidRPr="00E35A08">
        <w:rPr>
          <w:rFonts w:ascii="Times New Roman" w:hAnsi="Times New Roman" w:cs="Times New Roman"/>
          <w:sz w:val="24"/>
          <w:szCs w:val="24"/>
        </w:rPr>
        <w:t>@</w:t>
      </w:r>
      <w:r w:rsidR="00246F9F" w:rsidRPr="00002D02">
        <w:rPr>
          <w:rFonts w:ascii="Times New Roman" w:hAnsi="Times New Roman" w:cs="Times New Roman"/>
          <w:sz w:val="24"/>
          <w:szCs w:val="24"/>
          <w:lang w:val="en-US"/>
        </w:rPr>
        <w:t>vhoz</w:t>
      </w:r>
      <w:r w:rsidR="00246F9F" w:rsidRPr="00E35A08">
        <w:rPr>
          <w:rFonts w:ascii="Times New Roman" w:hAnsi="Times New Roman" w:cs="Times New Roman"/>
          <w:sz w:val="24"/>
          <w:szCs w:val="24"/>
        </w:rPr>
        <w:t>.</w:t>
      </w:r>
      <w:r w:rsidR="00246F9F" w:rsidRPr="00002D0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93982D1" w14:textId="2A30FC95" w:rsidR="00657F6D" w:rsidRDefault="00657F6D" w:rsidP="00246F9F">
      <w:pPr>
        <w:pStyle w:val="a3"/>
        <w:spacing w:after="0" w:line="240" w:lineRule="auto"/>
        <w:ind w:left="-1134" w:right="-284" w:firstLine="568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065F728" w14:textId="6B976543" w:rsidR="00D121BC" w:rsidRDefault="00D121BC" w:rsidP="00D121BC">
      <w:pPr>
        <w:pStyle w:val="a3"/>
        <w:numPr>
          <w:ilvl w:val="0"/>
          <w:numId w:val="13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товара, участвующего в </w:t>
      </w:r>
      <w:r w:rsidR="00431964">
        <w:rPr>
          <w:rFonts w:ascii="Times New Roman" w:hAnsi="Times New Roman" w:cs="Times New Roman"/>
          <w:b/>
          <w:sz w:val="24"/>
          <w:szCs w:val="24"/>
        </w:rPr>
        <w:t>Акции</w:t>
      </w:r>
      <w:r w:rsidRPr="00390AD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49E9F" w14:textId="77777777" w:rsidR="00E7045F" w:rsidRDefault="00E7045F" w:rsidP="00E7045F">
      <w:pPr>
        <w:pStyle w:val="a3"/>
        <w:spacing w:after="0" w:line="240" w:lineRule="auto"/>
        <w:ind w:left="360"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2552"/>
        <w:gridCol w:w="1741"/>
        <w:gridCol w:w="5772"/>
      </w:tblGrid>
      <w:tr w:rsidR="00CE5207" w:rsidRPr="00AD71D6" w14:paraId="4ECEF29F" w14:textId="77777777" w:rsidTr="006E76CE">
        <w:trPr>
          <w:trHeight w:val="2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F4A" w14:textId="76F19261" w:rsidR="00CE5207" w:rsidRDefault="00A21194" w:rsidP="00AD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CE5207">
              <w:rPr>
                <w:rFonts w:ascii="Times New Roman" w:eastAsia="Times New Roman" w:hAnsi="Times New Roman" w:cs="Times New Roman"/>
                <w:color w:val="000000"/>
              </w:rPr>
              <w:t>оготип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A25" w14:textId="05A8116A" w:rsidR="00CE5207" w:rsidRPr="002C4089" w:rsidRDefault="00CE5207" w:rsidP="00AD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Штрих </w:t>
            </w:r>
            <w:r w:rsidRPr="002C408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63D" w14:textId="77777777" w:rsidR="00CE5207" w:rsidRPr="002C4089" w:rsidRDefault="00CE5207" w:rsidP="00AD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089">
              <w:rPr>
                <w:rFonts w:ascii="Times New Roman" w:eastAsia="Times New Roman" w:hAnsi="Times New Roman" w:cs="Times New Roman"/>
                <w:color w:val="000000"/>
              </w:rPr>
              <w:t>Наименование товара</w:t>
            </w:r>
          </w:p>
        </w:tc>
      </w:tr>
      <w:tr w:rsidR="00CE5207" w:rsidRPr="00AD71D6" w14:paraId="70E21F01" w14:textId="77777777" w:rsidTr="006E76CE">
        <w:trPr>
          <w:trHeight w:val="49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C63EEB" w14:textId="57BB9682" w:rsidR="00CE5207" w:rsidRPr="002C4089" w:rsidRDefault="001E5F1D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2F427A7" wp14:editId="1BA235D8">
                  <wp:extent cx="1377909" cy="1323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7" cy="138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0674">
              <w:rPr>
                <w:noProof/>
              </w:rPr>
              <w:t>Или</w:t>
            </w:r>
            <w:r w:rsidR="006E76CE">
              <w:rPr>
                <w:noProof/>
              </w:rPr>
              <w:drawing>
                <wp:inline distT="0" distB="0" distL="0" distR="0" wp14:anchorId="5F7AB303" wp14:editId="1CF96797">
                  <wp:extent cx="1316990" cy="12623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62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A6C1" w14:textId="255F1BDA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9966000129985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113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цветочных культур серии DeLuxe в ассортименте цв/п</w:t>
            </w:r>
          </w:p>
        </w:tc>
      </w:tr>
      <w:tr w:rsidR="00CE5207" w:rsidRPr="00AD71D6" w14:paraId="35A6E3CD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2AE4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C3EB" w14:textId="2F68B781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9966000069984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178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цветочных культур серии Luxe в ассортименте цв/п</w:t>
            </w:r>
          </w:p>
        </w:tc>
      </w:tr>
      <w:tr w:rsidR="00CE5207" w:rsidRPr="00AD71D6" w14:paraId="23E1AA98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BED68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AB04" w14:textId="0CE43AD5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9966000059985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85F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цветочных культур в ассортименте цв/п</w:t>
            </w:r>
          </w:p>
        </w:tc>
      </w:tr>
      <w:tr w:rsidR="00CE5207" w:rsidRPr="00AD71D6" w14:paraId="23149B2B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969D7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D541" w14:textId="27AFB4E8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9966000019989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AD0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овощных культур в ассортименте б/п</w:t>
            </w:r>
          </w:p>
        </w:tc>
      </w:tr>
      <w:tr w:rsidR="00CE5207" w:rsidRPr="00AD71D6" w14:paraId="2A9287D2" w14:textId="77777777" w:rsidTr="006E76CE">
        <w:trPr>
          <w:trHeight w:val="1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A58A5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AE8C" w14:textId="481E1A52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9966000119986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442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овощных культур серии DeLuxe в ассортименте цв/п</w:t>
            </w:r>
          </w:p>
        </w:tc>
      </w:tr>
      <w:tr w:rsidR="00CE5207" w:rsidRPr="00AD71D6" w14:paraId="7ABD0B11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87487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95F8" w14:textId="0F47B0E0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9966000049986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0A8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овощных культур серии Luxe в ассортименте цв/п</w:t>
            </w:r>
          </w:p>
        </w:tc>
      </w:tr>
      <w:tr w:rsidR="00CE5207" w:rsidRPr="00AD71D6" w14:paraId="61B683F7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4A96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57F" w14:textId="5ABB1EA8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9966000029988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D64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овощных культур в ассортименте цв/п</w:t>
            </w:r>
          </w:p>
        </w:tc>
      </w:tr>
      <w:tr w:rsidR="00CE5207" w:rsidRPr="00AD71D6" w14:paraId="5132C639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21CFA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5318" w14:textId="5836410B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9966000189989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272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овощных культур серии "БИО-СТАРТ"</w:t>
            </w:r>
          </w:p>
        </w:tc>
      </w:tr>
      <w:tr w:rsidR="00CE5207" w:rsidRPr="00AD71D6" w14:paraId="4C0B4D47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80D51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ED5" w14:textId="055E8043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9966000159982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53A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овощных культур серии "Солнечный десант"</w:t>
            </w:r>
          </w:p>
        </w:tc>
      </w:tr>
      <w:tr w:rsidR="00CE5207" w:rsidRPr="00AD71D6" w14:paraId="1FE787AC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C04F8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0713" w14:textId="0C03BCA3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9966000139984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A10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Семена овощных культур серии " С любовью из Сибири"</w:t>
            </w:r>
          </w:p>
        </w:tc>
      </w:tr>
      <w:tr w:rsidR="00CE5207" w:rsidRPr="00AD71D6" w14:paraId="0B940F5C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B8F3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442" w14:textId="7B078C29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9966000079983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200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Морковь в гранулах в ассортименте</w:t>
            </w:r>
          </w:p>
        </w:tc>
      </w:tr>
      <w:tr w:rsidR="00CE5207" w:rsidRPr="00AD71D6" w14:paraId="1DDD29C2" w14:textId="77777777" w:rsidTr="006E76CE">
        <w:trPr>
          <w:trHeight w:val="4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378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907" w14:textId="09C82BDB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9966000089982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348" w14:textId="77777777" w:rsidR="00CE5207" w:rsidRPr="002C4089" w:rsidRDefault="00CE5207" w:rsidP="00AD7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089">
              <w:rPr>
                <w:rFonts w:ascii="Times New Roman" w:eastAsia="Times New Roman" w:hAnsi="Times New Roman" w:cs="Times New Roman"/>
              </w:rPr>
              <w:t>Морковь на ленте в ассортименте</w:t>
            </w:r>
          </w:p>
        </w:tc>
      </w:tr>
    </w:tbl>
    <w:p w14:paraId="58250C5F" w14:textId="0FB065E5" w:rsidR="00D121BC" w:rsidRPr="00246F9F" w:rsidRDefault="00D121BC" w:rsidP="00FB535C">
      <w:pPr>
        <w:pStyle w:val="a3"/>
        <w:spacing w:after="0" w:line="240" w:lineRule="auto"/>
        <w:ind w:left="-1134" w:right="-284" w:firstLine="568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D121BC" w:rsidRPr="00246F9F" w:rsidSect="00F0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9DCD1" w14:textId="77777777" w:rsidR="00A24318" w:rsidRDefault="00A24318" w:rsidP="002B4AB3">
      <w:pPr>
        <w:spacing w:after="0" w:line="240" w:lineRule="auto"/>
      </w:pPr>
      <w:r>
        <w:separator/>
      </w:r>
    </w:p>
  </w:endnote>
  <w:endnote w:type="continuationSeparator" w:id="0">
    <w:p w14:paraId="7B8C020B" w14:textId="77777777" w:rsidR="00A24318" w:rsidRDefault="00A24318" w:rsidP="002B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5E2A1" w14:textId="77777777" w:rsidR="00A24318" w:rsidRDefault="00A24318" w:rsidP="002B4AB3">
      <w:pPr>
        <w:spacing w:after="0" w:line="240" w:lineRule="auto"/>
      </w:pPr>
      <w:r>
        <w:separator/>
      </w:r>
    </w:p>
  </w:footnote>
  <w:footnote w:type="continuationSeparator" w:id="0">
    <w:p w14:paraId="4C239A99" w14:textId="77777777" w:rsidR="00A24318" w:rsidRDefault="00A24318" w:rsidP="002B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1797"/>
    <w:multiLevelType w:val="multilevel"/>
    <w:tmpl w:val="09007F3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0C0640"/>
    <w:multiLevelType w:val="multilevel"/>
    <w:tmpl w:val="E0BC4954"/>
    <w:lvl w:ilvl="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" w:hanging="1800"/>
      </w:pPr>
      <w:rPr>
        <w:rFonts w:hint="default"/>
      </w:rPr>
    </w:lvl>
  </w:abstractNum>
  <w:abstractNum w:abstractNumId="2" w15:restartNumberingAfterBreak="0">
    <w:nsid w:val="0EE76900"/>
    <w:multiLevelType w:val="multilevel"/>
    <w:tmpl w:val="E1BECF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C3262A"/>
    <w:multiLevelType w:val="multilevel"/>
    <w:tmpl w:val="41BC5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12DB114B"/>
    <w:multiLevelType w:val="hybridMultilevel"/>
    <w:tmpl w:val="09F4199C"/>
    <w:lvl w:ilvl="0" w:tplc="15B8A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01F"/>
    <w:multiLevelType w:val="hybridMultilevel"/>
    <w:tmpl w:val="B5D4147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CA6424B"/>
    <w:multiLevelType w:val="hybridMultilevel"/>
    <w:tmpl w:val="ED4AE3B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A523ADD"/>
    <w:multiLevelType w:val="hybridMultilevel"/>
    <w:tmpl w:val="8988BDA0"/>
    <w:lvl w:ilvl="0" w:tplc="977CED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AEA02E3"/>
    <w:multiLevelType w:val="multilevel"/>
    <w:tmpl w:val="DC54441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6146A2"/>
    <w:multiLevelType w:val="hybridMultilevel"/>
    <w:tmpl w:val="FFF87D54"/>
    <w:lvl w:ilvl="0" w:tplc="D8DAC7CE">
      <w:numFmt w:val="bullet"/>
      <w:lvlText w:val=""/>
      <w:lvlJc w:val="left"/>
      <w:pPr>
        <w:ind w:left="928" w:hanging="360"/>
      </w:pPr>
      <w:rPr>
        <w:rFonts w:ascii="Symbol" w:eastAsia="Times New Roman" w:hAnsi="Symbol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8F0A7D"/>
    <w:multiLevelType w:val="hybridMultilevel"/>
    <w:tmpl w:val="428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03F38"/>
    <w:multiLevelType w:val="multilevel"/>
    <w:tmpl w:val="10A29D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8" w:hanging="1800"/>
      </w:pPr>
      <w:rPr>
        <w:rFonts w:hint="default"/>
      </w:rPr>
    </w:lvl>
  </w:abstractNum>
  <w:abstractNum w:abstractNumId="12" w15:restartNumberingAfterBreak="0">
    <w:nsid w:val="5DAB32F7"/>
    <w:multiLevelType w:val="multilevel"/>
    <w:tmpl w:val="E0BC49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5EC168CC"/>
    <w:multiLevelType w:val="multilevel"/>
    <w:tmpl w:val="AF725890"/>
    <w:lvl w:ilvl="0">
      <w:start w:val="8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1" w:hanging="1800"/>
      </w:pPr>
      <w:rPr>
        <w:rFonts w:hint="default"/>
      </w:rPr>
    </w:lvl>
  </w:abstractNum>
  <w:abstractNum w:abstractNumId="14" w15:restartNumberingAfterBreak="0">
    <w:nsid w:val="626A3771"/>
    <w:multiLevelType w:val="multilevel"/>
    <w:tmpl w:val="3252D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82459"/>
    <w:multiLevelType w:val="multilevel"/>
    <w:tmpl w:val="032C2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FF673E3"/>
    <w:multiLevelType w:val="hybridMultilevel"/>
    <w:tmpl w:val="4F840EC4"/>
    <w:lvl w:ilvl="0" w:tplc="B3AA2A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3"/>
  </w:num>
  <w:num w:numId="13">
    <w:abstractNumId w:val="12"/>
  </w:num>
  <w:num w:numId="14">
    <w:abstractNumId w:val="1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DA"/>
    <w:rsid w:val="000008D1"/>
    <w:rsid w:val="00002D02"/>
    <w:rsid w:val="0001189C"/>
    <w:rsid w:val="00032708"/>
    <w:rsid w:val="00052A4D"/>
    <w:rsid w:val="00063A4C"/>
    <w:rsid w:val="00081B67"/>
    <w:rsid w:val="00094BE9"/>
    <w:rsid w:val="000A008D"/>
    <w:rsid w:val="000A0B97"/>
    <w:rsid w:val="000C05D9"/>
    <w:rsid w:val="000C6796"/>
    <w:rsid w:val="000D48A9"/>
    <w:rsid w:val="000D6F1E"/>
    <w:rsid w:val="000E6B9F"/>
    <w:rsid w:val="000F66B5"/>
    <w:rsid w:val="00107A57"/>
    <w:rsid w:val="00111A7D"/>
    <w:rsid w:val="00114FB1"/>
    <w:rsid w:val="00122D79"/>
    <w:rsid w:val="0013006C"/>
    <w:rsid w:val="0013731C"/>
    <w:rsid w:val="00164304"/>
    <w:rsid w:val="001653E1"/>
    <w:rsid w:val="0016620C"/>
    <w:rsid w:val="00172737"/>
    <w:rsid w:val="00182FE5"/>
    <w:rsid w:val="00190559"/>
    <w:rsid w:val="00191CFF"/>
    <w:rsid w:val="00196B04"/>
    <w:rsid w:val="001C34AF"/>
    <w:rsid w:val="001D2883"/>
    <w:rsid w:val="001D527C"/>
    <w:rsid w:val="001E1C7A"/>
    <w:rsid w:val="001E5F1D"/>
    <w:rsid w:val="00202232"/>
    <w:rsid w:val="00234035"/>
    <w:rsid w:val="00246F9F"/>
    <w:rsid w:val="00255A00"/>
    <w:rsid w:val="00267D07"/>
    <w:rsid w:val="00277430"/>
    <w:rsid w:val="002B4AB3"/>
    <w:rsid w:val="002B6525"/>
    <w:rsid w:val="002C4089"/>
    <w:rsid w:val="00303DF3"/>
    <w:rsid w:val="00307961"/>
    <w:rsid w:val="00326014"/>
    <w:rsid w:val="003554F0"/>
    <w:rsid w:val="00381C04"/>
    <w:rsid w:val="00386DCE"/>
    <w:rsid w:val="00386DD6"/>
    <w:rsid w:val="00386E5B"/>
    <w:rsid w:val="00390AD2"/>
    <w:rsid w:val="0039257A"/>
    <w:rsid w:val="003D16B3"/>
    <w:rsid w:val="003E4FDC"/>
    <w:rsid w:val="003E6FE1"/>
    <w:rsid w:val="003F0EBB"/>
    <w:rsid w:val="00406321"/>
    <w:rsid w:val="004134A4"/>
    <w:rsid w:val="004226A9"/>
    <w:rsid w:val="00431964"/>
    <w:rsid w:val="00436CCC"/>
    <w:rsid w:val="00462DF9"/>
    <w:rsid w:val="00471716"/>
    <w:rsid w:val="00472412"/>
    <w:rsid w:val="00473E10"/>
    <w:rsid w:val="00475852"/>
    <w:rsid w:val="004772F3"/>
    <w:rsid w:val="00481628"/>
    <w:rsid w:val="004A4D05"/>
    <w:rsid w:val="004B3EAC"/>
    <w:rsid w:val="004C5AED"/>
    <w:rsid w:val="004C5B79"/>
    <w:rsid w:val="004E0F2A"/>
    <w:rsid w:val="004E3BA7"/>
    <w:rsid w:val="004F1F71"/>
    <w:rsid w:val="004F6CC2"/>
    <w:rsid w:val="005138BE"/>
    <w:rsid w:val="00524FF9"/>
    <w:rsid w:val="005311E4"/>
    <w:rsid w:val="00540350"/>
    <w:rsid w:val="00543A5A"/>
    <w:rsid w:val="00554426"/>
    <w:rsid w:val="0057007D"/>
    <w:rsid w:val="005A4DE0"/>
    <w:rsid w:val="005A65CA"/>
    <w:rsid w:val="005C03D5"/>
    <w:rsid w:val="005C5B90"/>
    <w:rsid w:val="00601572"/>
    <w:rsid w:val="00607C6B"/>
    <w:rsid w:val="006461EC"/>
    <w:rsid w:val="006565DA"/>
    <w:rsid w:val="00657F6D"/>
    <w:rsid w:val="0066419E"/>
    <w:rsid w:val="006664C6"/>
    <w:rsid w:val="00667F43"/>
    <w:rsid w:val="00692913"/>
    <w:rsid w:val="0069386D"/>
    <w:rsid w:val="006C3757"/>
    <w:rsid w:val="006D0750"/>
    <w:rsid w:val="006D501F"/>
    <w:rsid w:val="006D640A"/>
    <w:rsid w:val="006E76CE"/>
    <w:rsid w:val="006E7D92"/>
    <w:rsid w:val="007256BA"/>
    <w:rsid w:val="00740461"/>
    <w:rsid w:val="007609A8"/>
    <w:rsid w:val="007849B4"/>
    <w:rsid w:val="00793E31"/>
    <w:rsid w:val="007A6CDB"/>
    <w:rsid w:val="007C4B78"/>
    <w:rsid w:val="007D5B2E"/>
    <w:rsid w:val="007F0229"/>
    <w:rsid w:val="007F76D0"/>
    <w:rsid w:val="00804A32"/>
    <w:rsid w:val="00805D0C"/>
    <w:rsid w:val="00825723"/>
    <w:rsid w:val="0082607F"/>
    <w:rsid w:val="00850113"/>
    <w:rsid w:val="00854F1C"/>
    <w:rsid w:val="00886E2A"/>
    <w:rsid w:val="008A0187"/>
    <w:rsid w:val="008D0674"/>
    <w:rsid w:val="008F14C1"/>
    <w:rsid w:val="00905FB1"/>
    <w:rsid w:val="00906643"/>
    <w:rsid w:val="00952135"/>
    <w:rsid w:val="00956B41"/>
    <w:rsid w:val="009921E5"/>
    <w:rsid w:val="0099761A"/>
    <w:rsid w:val="009A06F3"/>
    <w:rsid w:val="009A3FF4"/>
    <w:rsid w:val="009C0448"/>
    <w:rsid w:val="009C1CAD"/>
    <w:rsid w:val="009D3507"/>
    <w:rsid w:val="009D6667"/>
    <w:rsid w:val="009E7DFC"/>
    <w:rsid w:val="009F2BFF"/>
    <w:rsid w:val="00A21194"/>
    <w:rsid w:val="00A22D32"/>
    <w:rsid w:val="00A2425A"/>
    <w:rsid w:val="00A24318"/>
    <w:rsid w:val="00A275F0"/>
    <w:rsid w:val="00A41462"/>
    <w:rsid w:val="00A42AE7"/>
    <w:rsid w:val="00A44626"/>
    <w:rsid w:val="00A729B1"/>
    <w:rsid w:val="00A72AFE"/>
    <w:rsid w:val="00AD71D6"/>
    <w:rsid w:val="00AE1849"/>
    <w:rsid w:val="00AF467F"/>
    <w:rsid w:val="00B1162F"/>
    <w:rsid w:val="00B148D9"/>
    <w:rsid w:val="00B27FBB"/>
    <w:rsid w:val="00B3646A"/>
    <w:rsid w:val="00B64FDA"/>
    <w:rsid w:val="00B82471"/>
    <w:rsid w:val="00B8703B"/>
    <w:rsid w:val="00BB013F"/>
    <w:rsid w:val="00BB2416"/>
    <w:rsid w:val="00BB2976"/>
    <w:rsid w:val="00BC7DAF"/>
    <w:rsid w:val="00C02613"/>
    <w:rsid w:val="00C04A6F"/>
    <w:rsid w:val="00C166C3"/>
    <w:rsid w:val="00C3204B"/>
    <w:rsid w:val="00C41AE0"/>
    <w:rsid w:val="00C43A24"/>
    <w:rsid w:val="00C46B5C"/>
    <w:rsid w:val="00C53C4A"/>
    <w:rsid w:val="00C6478A"/>
    <w:rsid w:val="00C725AA"/>
    <w:rsid w:val="00C749CA"/>
    <w:rsid w:val="00C91E99"/>
    <w:rsid w:val="00CB15AB"/>
    <w:rsid w:val="00CB659C"/>
    <w:rsid w:val="00CD32AD"/>
    <w:rsid w:val="00CE3806"/>
    <w:rsid w:val="00CE4E60"/>
    <w:rsid w:val="00CE5207"/>
    <w:rsid w:val="00CF1098"/>
    <w:rsid w:val="00CF4224"/>
    <w:rsid w:val="00CF4AAE"/>
    <w:rsid w:val="00D01D45"/>
    <w:rsid w:val="00D02609"/>
    <w:rsid w:val="00D04760"/>
    <w:rsid w:val="00D1105A"/>
    <w:rsid w:val="00D121BC"/>
    <w:rsid w:val="00D33E83"/>
    <w:rsid w:val="00D37A35"/>
    <w:rsid w:val="00D5654A"/>
    <w:rsid w:val="00D56B06"/>
    <w:rsid w:val="00D81359"/>
    <w:rsid w:val="00D87C7C"/>
    <w:rsid w:val="00D90117"/>
    <w:rsid w:val="00D917AB"/>
    <w:rsid w:val="00DB4368"/>
    <w:rsid w:val="00DC0B08"/>
    <w:rsid w:val="00DE4FBC"/>
    <w:rsid w:val="00DE65B4"/>
    <w:rsid w:val="00E0189D"/>
    <w:rsid w:val="00E10F6A"/>
    <w:rsid w:val="00E309FD"/>
    <w:rsid w:val="00E35A08"/>
    <w:rsid w:val="00E37295"/>
    <w:rsid w:val="00E378AE"/>
    <w:rsid w:val="00E42BC4"/>
    <w:rsid w:val="00E4652E"/>
    <w:rsid w:val="00E57F5F"/>
    <w:rsid w:val="00E7045F"/>
    <w:rsid w:val="00E71DDF"/>
    <w:rsid w:val="00E8678B"/>
    <w:rsid w:val="00E95125"/>
    <w:rsid w:val="00EA702E"/>
    <w:rsid w:val="00EA7E44"/>
    <w:rsid w:val="00EC6059"/>
    <w:rsid w:val="00EE5E79"/>
    <w:rsid w:val="00F01A49"/>
    <w:rsid w:val="00F069D1"/>
    <w:rsid w:val="00F13A97"/>
    <w:rsid w:val="00F17B13"/>
    <w:rsid w:val="00F36789"/>
    <w:rsid w:val="00F447EF"/>
    <w:rsid w:val="00F51B32"/>
    <w:rsid w:val="00F537EA"/>
    <w:rsid w:val="00F75F9D"/>
    <w:rsid w:val="00FB535C"/>
    <w:rsid w:val="00FC3045"/>
    <w:rsid w:val="00FD2190"/>
    <w:rsid w:val="00FD5A72"/>
    <w:rsid w:val="00FE0B0D"/>
    <w:rsid w:val="00FE5059"/>
    <w:rsid w:val="00FE706A"/>
    <w:rsid w:val="00FF5BCE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305CFA"/>
  <w15:docId w15:val="{7AA198D6-126A-491E-B037-2B45D61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5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A6C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6C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6C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6C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6CD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CD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F76D0"/>
    <w:rPr>
      <w:color w:val="0000FF" w:themeColor="hyperlink"/>
      <w:u w:val="single"/>
    </w:rPr>
  </w:style>
  <w:style w:type="paragraph" w:customStyle="1" w:styleId="Default">
    <w:name w:val="Default"/>
    <w:rsid w:val="00FB5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B4AB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4AB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B4AB3"/>
    <w:rPr>
      <w:vertAlign w:val="superscript"/>
    </w:rPr>
  </w:style>
  <w:style w:type="paragraph" w:customStyle="1" w:styleId="s14mrcssattr">
    <w:name w:val="s14_mr_css_attr"/>
    <w:basedOn w:val="a"/>
    <w:rsid w:val="000D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D37A3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04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semenabe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433F-DFAF-4DB5-B606-121F5D70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Издательство "Эксмо"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Панина</dc:creator>
  <cp:keywords/>
  <dc:description/>
  <cp:lastModifiedBy>ops</cp:lastModifiedBy>
  <cp:revision>81</cp:revision>
  <dcterms:created xsi:type="dcterms:W3CDTF">2022-11-02T09:09:00Z</dcterms:created>
  <dcterms:modified xsi:type="dcterms:W3CDTF">2024-11-18T12:55:00Z</dcterms:modified>
</cp:coreProperties>
</file>